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DDD" w14:textId="77777777" w:rsidR="005A011D" w:rsidRPr="00585861" w:rsidRDefault="005A011D" w:rsidP="005A011D">
      <w:pPr>
        <w:jc w:val="center"/>
        <w:rPr>
          <w:rFonts w:cs="Times New Roman"/>
        </w:rPr>
      </w:pPr>
      <w:r w:rsidRPr="00585861">
        <w:rPr>
          <w:rFonts w:cs="Times New Roman"/>
          <w:noProof/>
        </w:rPr>
        <w:drawing>
          <wp:inline distT="0" distB="0" distL="0" distR="0" wp14:anchorId="0498098A" wp14:editId="57B295D3">
            <wp:extent cx="32004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dys-frozen-custard-and-steakburg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F1152" w14:textId="0A0B8682" w:rsidR="000831F3" w:rsidRPr="00F80E70" w:rsidRDefault="005A011D" w:rsidP="002A25B4">
      <w:pPr>
        <w:jc w:val="center"/>
        <w:rPr>
          <w:rFonts w:cs="Times New Roman"/>
          <w:b/>
          <w:sz w:val="36"/>
        </w:rPr>
      </w:pPr>
      <w:r w:rsidRPr="00F80E70">
        <w:rPr>
          <w:rFonts w:cs="Times New Roman"/>
          <w:b/>
          <w:sz w:val="36"/>
        </w:rPr>
        <w:t>Freddy’s</w:t>
      </w:r>
      <w:r w:rsidR="002A25B4" w:rsidRPr="00F80E70">
        <w:rPr>
          <w:rFonts w:cs="Times New Roman"/>
          <w:b/>
          <w:sz w:val="36"/>
        </w:rPr>
        <w:t xml:space="preserve"> </w:t>
      </w:r>
      <w:r w:rsidR="0043417A" w:rsidRPr="00E25E23">
        <w:rPr>
          <w:rFonts w:cs="Times New Roman"/>
          <w:b/>
          <w:sz w:val="36"/>
        </w:rPr>
        <w:t>Fast-Track Shift Supervisor (FTSS)</w:t>
      </w:r>
      <w:r w:rsidR="002A25B4" w:rsidRPr="00E25E23">
        <w:rPr>
          <w:rFonts w:cs="Times New Roman"/>
          <w:b/>
          <w:sz w:val="36"/>
        </w:rPr>
        <w:t xml:space="preserve"> </w:t>
      </w:r>
      <w:r w:rsidR="00923ECC">
        <w:rPr>
          <w:rFonts w:cs="Times New Roman"/>
          <w:b/>
          <w:sz w:val="36"/>
        </w:rPr>
        <w:t>Program</w:t>
      </w:r>
    </w:p>
    <w:p w14:paraId="61184CCE" w14:textId="05A867DD" w:rsidR="009D656E" w:rsidRDefault="00604334" w:rsidP="00013BFF">
      <w:pPr>
        <w:spacing w:after="0"/>
        <w:rPr>
          <w:rFonts w:cs="Times New Roman"/>
        </w:rPr>
      </w:pPr>
      <w:r w:rsidRPr="009305C3">
        <w:rPr>
          <w:rFonts w:cs="Times New Roman"/>
        </w:rPr>
        <w:t xml:space="preserve">The Freddy’s Fast-Track </w:t>
      </w:r>
      <w:r w:rsidR="0043417A">
        <w:rPr>
          <w:rFonts w:cs="Times New Roman"/>
        </w:rPr>
        <w:t xml:space="preserve">Shift Supervisor (FTSS) </w:t>
      </w:r>
      <w:r w:rsidRPr="009305C3">
        <w:rPr>
          <w:rFonts w:cs="Times New Roman"/>
        </w:rPr>
        <w:t xml:space="preserve">Program is designed to elevate high-potential candidates to the management team as quickly as possible, while still preparing them for the challenges that will be presented to them as </w:t>
      </w:r>
      <w:r w:rsidR="006628DC">
        <w:rPr>
          <w:rFonts w:cs="Times New Roman"/>
        </w:rPr>
        <w:t xml:space="preserve">part of the management team </w:t>
      </w:r>
      <w:r w:rsidRPr="009305C3">
        <w:rPr>
          <w:rFonts w:cs="Times New Roman"/>
        </w:rPr>
        <w:t>of their store.</w:t>
      </w:r>
      <w:r w:rsidR="008735CD" w:rsidRPr="008735CD">
        <w:t xml:space="preserve"> </w:t>
      </w:r>
      <w:r w:rsidR="008735CD">
        <w:t xml:space="preserve">This is </w:t>
      </w:r>
      <w:r w:rsidR="008735CD" w:rsidRPr="008735CD">
        <w:rPr>
          <w:rFonts w:cs="Times New Roman"/>
        </w:rPr>
        <w:t xml:space="preserve">an opportunity to start </w:t>
      </w:r>
      <w:r w:rsidR="00923ECC" w:rsidRPr="008735CD">
        <w:rPr>
          <w:rFonts w:cs="Times New Roman"/>
        </w:rPr>
        <w:t xml:space="preserve">their </w:t>
      </w:r>
      <w:r w:rsidR="00923ECC">
        <w:rPr>
          <w:rFonts w:cs="Times New Roman"/>
        </w:rPr>
        <w:t>path</w:t>
      </w:r>
      <w:r w:rsidR="008735CD" w:rsidRPr="008735CD">
        <w:rPr>
          <w:rFonts w:cs="Times New Roman"/>
        </w:rPr>
        <w:t xml:space="preserve"> into a long-term career with </w:t>
      </w:r>
      <w:r w:rsidR="008735CD">
        <w:rPr>
          <w:rFonts w:cs="Times New Roman"/>
        </w:rPr>
        <w:t xml:space="preserve">Freddy’s. </w:t>
      </w:r>
      <w:r w:rsidR="008735CD" w:rsidRPr="008735CD">
        <w:rPr>
          <w:rFonts w:cs="Times New Roman"/>
        </w:rPr>
        <w:t xml:space="preserve">It is probable that </w:t>
      </w:r>
      <w:r w:rsidR="008735CD">
        <w:rPr>
          <w:rFonts w:cs="Times New Roman"/>
        </w:rPr>
        <w:t>each</w:t>
      </w:r>
      <w:r w:rsidR="008735CD" w:rsidRPr="008735CD">
        <w:rPr>
          <w:rFonts w:cs="Times New Roman"/>
        </w:rPr>
        <w:t xml:space="preserve"> candidate will be transferred to another </w:t>
      </w:r>
      <w:r w:rsidR="008735CD">
        <w:rPr>
          <w:rFonts w:cs="Times New Roman"/>
        </w:rPr>
        <w:t>store</w:t>
      </w:r>
      <w:r w:rsidR="008735CD" w:rsidRPr="008735CD">
        <w:rPr>
          <w:rFonts w:cs="Times New Roman"/>
        </w:rPr>
        <w:t xml:space="preserve"> depending on what job openings are available.</w:t>
      </w:r>
      <w:r w:rsidR="008735CD">
        <w:rPr>
          <w:rFonts w:cs="Times New Roman"/>
        </w:rPr>
        <w:t xml:space="preserve"> </w:t>
      </w:r>
      <w:r w:rsidRPr="009305C3">
        <w:rPr>
          <w:rFonts w:cs="Times New Roman"/>
        </w:rPr>
        <w:t xml:space="preserve">This program is meant to be flexible, adjusting to the </w:t>
      </w:r>
      <w:r w:rsidR="00097D9B" w:rsidRPr="009305C3">
        <w:rPr>
          <w:rFonts w:cs="Times New Roman"/>
        </w:rPr>
        <w:t>candidate’s</w:t>
      </w:r>
      <w:r w:rsidRPr="009305C3">
        <w:rPr>
          <w:rFonts w:cs="Times New Roman"/>
        </w:rPr>
        <w:t xml:space="preserve"> strengths, weaknesses, </w:t>
      </w:r>
      <w:r w:rsidR="00923ECC" w:rsidRPr="009305C3">
        <w:rPr>
          <w:rFonts w:cs="Times New Roman"/>
        </w:rPr>
        <w:t>experience,</w:t>
      </w:r>
      <w:r w:rsidRPr="009305C3">
        <w:rPr>
          <w:rFonts w:cs="Times New Roman"/>
        </w:rPr>
        <w:t xml:space="preserve"> and growth.</w:t>
      </w:r>
    </w:p>
    <w:p w14:paraId="65D825E6" w14:textId="77777777" w:rsidR="00923ECC" w:rsidRPr="009305C3" w:rsidRDefault="00923ECC" w:rsidP="00013BFF">
      <w:pPr>
        <w:spacing w:after="0"/>
        <w:rPr>
          <w:rFonts w:cs="Times New Roman"/>
        </w:rPr>
      </w:pPr>
    </w:p>
    <w:p w14:paraId="5A8A9FDC" w14:textId="77777777" w:rsidR="000257F7" w:rsidRDefault="000257F7" w:rsidP="000257F7">
      <w:pPr>
        <w:rPr>
          <w:rFonts w:cs="Times New Roman"/>
        </w:rPr>
      </w:pPr>
      <w:r w:rsidRPr="000257F7">
        <w:rPr>
          <w:rFonts w:cs="Times New Roman"/>
        </w:rPr>
        <w:t>Processes for identifying a candidate:</w:t>
      </w:r>
    </w:p>
    <w:p w14:paraId="13239C8E" w14:textId="77777777" w:rsidR="000A63FA" w:rsidRDefault="000A63FA" w:rsidP="000A63FA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HR Recruiting Dept. is constantly searching for high-potential candidates for the program</w:t>
      </w:r>
    </w:p>
    <w:p w14:paraId="5839C110" w14:textId="77777777" w:rsidR="000A63FA" w:rsidRDefault="000A63FA" w:rsidP="000A63FA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GMs,</w:t>
      </w:r>
      <w:r w:rsidRPr="000A63FA">
        <w:rPr>
          <w:rFonts w:cs="Times New Roman"/>
        </w:rPr>
        <w:t xml:space="preserve"> </w:t>
      </w:r>
      <w:r>
        <w:rPr>
          <w:rFonts w:cs="Times New Roman"/>
        </w:rPr>
        <w:t xml:space="preserve">with the approval of the MUM, can make the call when interviewing any </w:t>
      </w:r>
      <w:proofErr w:type="gramStart"/>
      <w:r>
        <w:rPr>
          <w:rFonts w:cs="Times New Roman"/>
        </w:rPr>
        <w:t>candidate</w:t>
      </w:r>
      <w:proofErr w:type="gramEnd"/>
      <w:r>
        <w:rPr>
          <w:rFonts w:cs="Times New Roman"/>
        </w:rPr>
        <w:t xml:space="preserve"> they feel may be right for the program</w:t>
      </w:r>
    </w:p>
    <w:p w14:paraId="3AB0559C" w14:textId="7BECE510" w:rsidR="000A63FA" w:rsidRPr="000A63FA" w:rsidRDefault="000A63FA" w:rsidP="000A63FA">
      <w:pPr>
        <w:pStyle w:val="ListParagraph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GMs, with the approval of the MUM, can start an existing </w:t>
      </w:r>
      <w:r w:rsidR="0043417A">
        <w:rPr>
          <w:rFonts w:cs="Times New Roman"/>
        </w:rPr>
        <w:t xml:space="preserve">Team Member </w:t>
      </w:r>
      <w:r>
        <w:rPr>
          <w:rFonts w:cs="Times New Roman"/>
        </w:rPr>
        <w:t>in this program (see Trainer &amp; MIT Promotion Checklist)</w:t>
      </w:r>
      <w:r w:rsidR="006628DC">
        <w:rPr>
          <w:rFonts w:cs="Times New Roman"/>
        </w:rPr>
        <w:t>.  The Team Member must first be</w:t>
      </w:r>
      <w:r w:rsidR="000402B0">
        <w:rPr>
          <w:rFonts w:cs="Times New Roman"/>
        </w:rPr>
        <w:t>come</w:t>
      </w:r>
      <w:r w:rsidR="006628DC">
        <w:rPr>
          <w:rFonts w:cs="Times New Roman"/>
        </w:rPr>
        <w:t xml:space="preserve"> a certified Trainer before being eligible for the FTSS program.</w:t>
      </w:r>
    </w:p>
    <w:p w14:paraId="69CD66BC" w14:textId="116D7624" w:rsidR="00923ECC" w:rsidRPr="00D91C0A" w:rsidRDefault="00923ECC" w:rsidP="00923ECC">
      <w:pPr>
        <w:rPr>
          <w:rFonts w:cs="Times New Roman"/>
          <w:u w:val="single"/>
        </w:rPr>
      </w:pPr>
      <w:r w:rsidRPr="00D91C0A">
        <w:rPr>
          <w:rFonts w:cs="Times New Roman"/>
          <w:u w:val="single"/>
        </w:rPr>
        <w:t>Training Process</w:t>
      </w:r>
    </w:p>
    <w:p w14:paraId="07EB1710" w14:textId="77777777" w:rsidR="00923ECC" w:rsidRPr="00D91C0A" w:rsidRDefault="00923ECC" w:rsidP="00923ECC">
      <w:pPr>
        <w:rPr>
          <w:rFonts w:cs="Times New Roman"/>
        </w:rPr>
      </w:pPr>
      <w:r>
        <w:rPr>
          <w:rFonts w:cs="Times New Roman"/>
        </w:rPr>
        <w:t>After an</w:t>
      </w:r>
      <w:r w:rsidRPr="00D91C0A">
        <w:rPr>
          <w:rFonts w:cs="Times New Roman"/>
        </w:rPr>
        <w:t xml:space="preserve"> employee has been selected or hired for the Fast Track Program</w:t>
      </w:r>
      <w:r>
        <w:rPr>
          <w:rFonts w:cs="Times New Roman"/>
        </w:rPr>
        <w:t xml:space="preserve">, a “Track” is determined based on the experience or criteria of the candidate. </w:t>
      </w:r>
    </w:p>
    <w:p w14:paraId="60E07ACE" w14:textId="77777777" w:rsidR="00923ECC" w:rsidRDefault="00923ECC" w:rsidP="00923ECC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097D9B">
        <w:rPr>
          <w:rFonts w:cs="Times New Roman"/>
          <w:b/>
        </w:rPr>
        <w:t>Trainer Track</w:t>
      </w:r>
    </w:p>
    <w:p w14:paraId="1ED4214E" w14:textId="77777777" w:rsidR="00923ECC" w:rsidRPr="00097D9B" w:rsidRDefault="00923ECC" w:rsidP="00923ECC">
      <w:pPr>
        <w:pStyle w:val="ListParagraph"/>
        <w:numPr>
          <w:ilvl w:val="1"/>
          <w:numId w:val="7"/>
        </w:numPr>
        <w:rPr>
          <w:rFonts w:cs="Times New Roman"/>
          <w:b/>
        </w:rPr>
      </w:pPr>
      <w:r>
        <w:rPr>
          <w:rFonts w:cs="Times New Roman"/>
          <w:b/>
        </w:rPr>
        <w:t>This Track is for new-hires, or Team Members that need cross-training.</w:t>
      </w:r>
    </w:p>
    <w:p w14:paraId="6754DAFA" w14:textId="233A90D9" w:rsidR="000618AA" w:rsidRDefault="000618AA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Trainer Readiness &amp; Criteria is Discussed w/ Team Member.</w:t>
      </w:r>
    </w:p>
    <w:p w14:paraId="4B0E7976" w14:textId="648BEECB" w:rsidR="00923ECC" w:rsidRPr="009305C3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 w:rsidRPr="009305C3">
        <w:rPr>
          <w:rFonts w:cs="Times New Roman"/>
        </w:rPr>
        <w:t xml:space="preserve">Undergoes the first 4 weeks of the Full MIT Training Program (excluding manager administrative training), getting exposure and training for all positions in the store. </w:t>
      </w:r>
    </w:p>
    <w:p w14:paraId="055692B1" w14:textId="77777777" w:rsidR="00923ECC" w:rsidRPr="009305C3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 w:rsidRPr="009305C3">
        <w:rPr>
          <w:rFonts w:cs="Times New Roman"/>
        </w:rPr>
        <w:t>Upon completion of cross-training, an assessment is held with the GM and DM.</w:t>
      </w:r>
    </w:p>
    <w:p w14:paraId="65463636" w14:textId="12BB604E" w:rsidR="00923ECC" w:rsidRPr="00F57A96" w:rsidRDefault="00923ECC" w:rsidP="00923ECC">
      <w:pPr>
        <w:pStyle w:val="ListParagraph"/>
        <w:numPr>
          <w:ilvl w:val="1"/>
          <w:numId w:val="7"/>
        </w:numPr>
        <w:rPr>
          <w:rFonts w:cs="Times New Roman"/>
          <w:u w:val="single"/>
        </w:rPr>
      </w:pPr>
      <w:r w:rsidRPr="00F57A96">
        <w:rPr>
          <w:rFonts w:cs="Times New Roman"/>
          <w:u w:val="single"/>
        </w:rPr>
        <w:t>Team Member is promoted to HL &amp; CL Trainer Position.</w:t>
      </w:r>
    </w:p>
    <w:p w14:paraId="519AB25F" w14:textId="77777777" w:rsidR="00923ECC" w:rsidRDefault="00923ECC" w:rsidP="00923ECC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097D9B">
        <w:rPr>
          <w:rFonts w:cs="Times New Roman"/>
          <w:b/>
        </w:rPr>
        <w:t>MIT Track</w:t>
      </w:r>
    </w:p>
    <w:p w14:paraId="36B9D0E9" w14:textId="18D3A861" w:rsidR="00923ECC" w:rsidRDefault="00923ECC" w:rsidP="00923ECC">
      <w:pPr>
        <w:pStyle w:val="ListParagraph"/>
        <w:numPr>
          <w:ilvl w:val="1"/>
          <w:numId w:val="7"/>
        </w:numPr>
        <w:rPr>
          <w:rFonts w:cs="Times New Roman"/>
          <w:b/>
        </w:rPr>
      </w:pPr>
      <w:r>
        <w:rPr>
          <w:rFonts w:cs="Times New Roman"/>
          <w:b/>
        </w:rPr>
        <w:t>This Track is for fully cross-trained Trainers.</w:t>
      </w:r>
    </w:p>
    <w:p w14:paraId="0AEF5906" w14:textId="42882266" w:rsidR="000618AA" w:rsidRPr="00097D9B" w:rsidRDefault="000618AA" w:rsidP="00923ECC">
      <w:pPr>
        <w:pStyle w:val="ListParagraph"/>
        <w:numPr>
          <w:ilvl w:val="1"/>
          <w:numId w:val="7"/>
        </w:numPr>
        <w:rPr>
          <w:rFonts w:cs="Times New Roman"/>
          <w:b/>
        </w:rPr>
      </w:pPr>
      <w:r>
        <w:rPr>
          <w:rFonts w:cs="Times New Roman"/>
        </w:rPr>
        <w:t>Shift Supervisor Readiness &amp; Criteria is Discussed w/ Trainer.</w:t>
      </w:r>
    </w:p>
    <w:p w14:paraId="119051CA" w14:textId="77777777" w:rsidR="00923ECC" w:rsidRPr="009305C3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After 8-12</w:t>
      </w:r>
      <w:r w:rsidRPr="009305C3">
        <w:rPr>
          <w:rFonts w:cs="Times New Roman"/>
        </w:rPr>
        <w:t xml:space="preserve"> weeks as HL &amp; CL Trainer, an assessment is held with the GM and DM.</w:t>
      </w:r>
    </w:p>
    <w:p w14:paraId="689E6F5F" w14:textId="422EFFE2" w:rsidR="00923ECC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Launched into MIT (manager-in-training) training.</w:t>
      </w:r>
    </w:p>
    <w:p w14:paraId="21238A2C" w14:textId="396A5C17" w:rsidR="00923ECC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Begins the Fast Track MIT Schedule, approximately 3 weeks in length, launching immediately into MODs and Administrative training.</w:t>
      </w:r>
    </w:p>
    <w:p w14:paraId="405BAA55" w14:textId="7B9C7D9A" w:rsidR="00F57A96" w:rsidRDefault="00F57A96" w:rsidP="00923ECC">
      <w:pPr>
        <w:pStyle w:val="ListParagraph"/>
        <w:numPr>
          <w:ilvl w:val="1"/>
          <w:numId w:val="7"/>
        </w:numPr>
        <w:rPr>
          <w:rFonts w:cs="Times New Roman"/>
          <w:u w:val="single"/>
        </w:rPr>
      </w:pPr>
      <w:r w:rsidRPr="00F57A96">
        <w:rPr>
          <w:rFonts w:cs="Times New Roman"/>
          <w:u w:val="single"/>
        </w:rPr>
        <w:t>Team Member is promoted officially to MIT Position.</w:t>
      </w:r>
    </w:p>
    <w:p w14:paraId="3D8B7DAC" w14:textId="77777777" w:rsidR="000618AA" w:rsidRPr="000618AA" w:rsidRDefault="000618AA" w:rsidP="000618AA">
      <w:pPr>
        <w:rPr>
          <w:rFonts w:cs="Times New Roman"/>
          <w:u w:val="single"/>
        </w:rPr>
      </w:pPr>
    </w:p>
    <w:p w14:paraId="6B787AB8" w14:textId="77777777" w:rsidR="00923ECC" w:rsidRPr="00097D9B" w:rsidRDefault="00923ECC" w:rsidP="00923ECC">
      <w:pPr>
        <w:pStyle w:val="ListParagraph"/>
        <w:numPr>
          <w:ilvl w:val="0"/>
          <w:numId w:val="7"/>
        </w:numPr>
        <w:rPr>
          <w:rFonts w:cs="Times New Roman"/>
          <w:b/>
        </w:rPr>
      </w:pPr>
      <w:r w:rsidRPr="00097D9B">
        <w:rPr>
          <w:rFonts w:cs="Times New Roman"/>
          <w:b/>
        </w:rPr>
        <w:lastRenderedPageBreak/>
        <w:t>Supervisor Promot</w:t>
      </w:r>
      <w:r>
        <w:rPr>
          <w:rFonts w:cs="Times New Roman"/>
          <w:b/>
        </w:rPr>
        <w:t>ion</w:t>
      </w:r>
    </w:p>
    <w:p w14:paraId="0808E2A7" w14:textId="3F3CE7ED" w:rsidR="00923ECC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Upon completion of the MIT Track, the GM and DM hold an MIT Evaluation meeting with the candidate, highlight strengths and opportunities.</w:t>
      </w:r>
    </w:p>
    <w:p w14:paraId="1E9A462B" w14:textId="1145F4E7" w:rsidR="000618AA" w:rsidRDefault="000618AA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Final Discussion of Supervisor Readiness &amp; Criteria</w:t>
      </w:r>
    </w:p>
    <w:p w14:paraId="43D10EF2" w14:textId="5B468A0C" w:rsidR="000618AA" w:rsidRDefault="000618AA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Final Discussion of Manager in Development Checklist</w:t>
      </w:r>
    </w:p>
    <w:p w14:paraId="1E4758CD" w14:textId="745E57CB" w:rsidR="00923ECC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MIT is promoted to Supervisor and is given their last Fast Track raise.</w:t>
      </w:r>
    </w:p>
    <w:p w14:paraId="625AF6C3" w14:textId="77777777" w:rsidR="00923ECC" w:rsidRPr="00923ECC" w:rsidRDefault="00923ECC" w:rsidP="00923ECC">
      <w:pPr>
        <w:pStyle w:val="ListParagraph"/>
        <w:ind w:left="1440"/>
        <w:rPr>
          <w:rFonts w:cs="Times New Roman"/>
        </w:rPr>
      </w:pPr>
    </w:p>
    <w:p w14:paraId="0D13E2AB" w14:textId="77777777" w:rsidR="00923ECC" w:rsidRPr="00097D9B" w:rsidRDefault="00923ECC" w:rsidP="00923ECC">
      <w:pPr>
        <w:rPr>
          <w:rFonts w:cs="Times New Roman"/>
          <w:u w:val="single"/>
        </w:rPr>
      </w:pPr>
      <w:r w:rsidRPr="00097D9B">
        <w:rPr>
          <w:rFonts w:cs="Times New Roman"/>
          <w:u w:val="single"/>
        </w:rPr>
        <w:t>Notes:</w:t>
      </w:r>
    </w:p>
    <w:p w14:paraId="4EEB783C" w14:textId="77777777" w:rsidR="00923ECC" w:rsidRPr="00D91C0A" w:rsidRDefault="00923ECC" w:rsidP="00923ECC">
      <w:pPr>
        <w:pStyle w:val="ListParagraph"/>
        <w:numPr>
          <w:ilvl w:val="0"/>
          <w:numId w:val="7"/>
        </w:numPr>
        <w:rPr>
          <w:rFonts w:cs="Times New Roman"/>
          <w:u w:val="single"/>
        </w:rPr>
      </w:pPr>
      <w:r>
        <w:rPr>
          <w:rFonts w:cs="Times New Roman"/>
        </w:rPr>
        <w:t>Total Length: approximately 15-19 weeks (4-5 months)</w:t>
      </w:r>
    </w:p>
    <w:p w14:paraId="3A7085E4" w14:textId="77777777" w:rsidR="00923ECC" w:rsidRPr="00D91C0A" w:rsidRDefault="00923ECC" w:rsidP="00923ECC">
      <w:pPr>
        <w:pStyle w:val="ListParagraph"/>
        <w:numPr>
          <w:ilvl w:val="1"/>
          <w:numId w:val="7"/>
        </w:numPr>
        <w:rPr>
          <w:rFonts w:cs="Times New Roman"/>
          <w:u w:val="single"/>
        </w:rPr>
      </w:pPr>
      <w:r>
        <w:rPr>
          <w:rFonts w:cs="Times New Roman"/>
        </w:rPr>
        <w:t>4 Weeks as Team Member</w:t>
      </w:r>
    </w:p>
    <w:p w14:paraId="09CD4B7B" w14:textId="77777777" w:rsidR="00923ECC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8-12 Weeks as Crew Trainer</w:t>
      </w:r>
    </w:p>
    <w:p w14:paraId="23D56462" w14:textId="77777777" w:rsidR="00923ECC" w:rsidRPr="00D91C0A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>3 Weeks as MIT</w:t>
      </w:r>
    </w:p>
    <w:p w14:paraId="4C78CE01" w14:textId="77777777" w:rsidR="00923ECC" w:rsidRDefault="00923ECC" w:rsidP="00923ECC">
      <w:pPr>
        <w:pStyle w:val="ListParagraph"/>
        <w:numPr>
          <w:ilvl w:val="0"/>
          <w:numId w:val="7"/>
        </w:numPr>
        <w:rPr>
          <w:rFonts w:cs="Times New Roman"/>
        </w:rPr>
      </w:pPr>
      <w:r w:rsidRPr="00097D9B">
        <w:rPr>
          <w:rFonts w:cs="Times New Roman"/>
        </w:rPr>
        <w:t xml:space="preserve">During the Trainer Track, the store’s Certified Trainers train the employee. </w:t>
      </w:r>
    </w:p>
    <w:p w14:paraId="5183E45D" w14:textId="77777777" w:rsidR="00923ECC" w:rsidRPr="00097D9B" w:rsidRDefault="00923ECC" w:rsidP="00923ECC">
      <w:pPr>
        <w:pStyle w:val="ListParagraph"/>
        <w:numPr>
          <w:ilvl w:val="0"/>
          <w:numId w:val="7"/>
        </w:numPr>
        <w:rPr>
          <w:rFonts w:cs="Times New Roman"/>
        </w:rPr>
      </w:pPr>
      <w:r w:rsidRPr="00097D9B">
        <w:rPr>
          <w:rFonts w:cs="Times New Roman"/>
        </w:rPr>
        <w:t xml:space="preserve">During the MIT Track, the store’s managers take over the training, specifically the GM or designated Franchise Training Manager. </w:t>
      </w:r>
    </w:p>
    <w:p w14:paraId="4BDCA21F" w14:textId="77777777" w:rsidR="00923ECC" w:rsidRPr="00097D9B" w:rsidRDefault="00923ECC" w:rsidP="00923ECC">
      <w:pPr>
        <w:pStyle w:val="ListParagraph"/>
        <w:numPr>
          <w:ilvl w:val="0"/>
          <w:numId w:val="7"/>
        </w:numPr>
        <w:rPr>
          <w:rFonts w:cs="Times New Roman"/>
        </w:rPr>
      </w:pPr>
      <w:r w:rsidRPr="00097D9B">
        <w:rPr>
          <w:rFonts w:cs="Times New Roman"/>
        </w:rPr>
        <w:t>Candidate must score 90% or higher on all Learning Zen exams.</w:t>
      </w:r>
    </w:p>
    <w:p w14:paraId="6A444D09" w14:textId="77777777" w:rsidR="00923ECC" w:rsidRDefault="00923ECC" w:rsidP="00923ECC">
      <w:pPr>
        <w:pStyle w:val="ListParagraph"/>
        <w:numPr>
          <w:ilvl w:val="0"/>
          <w:numId w:val="7"/>
        </w:numPr>
        <w:rPr>
          <w:rFonts w:cs="Times New Roman"/>
        </w:rPr>
      </w:pPr>
      <w:r w:rsidRPr="00097D9B">
        <w:rPr>
          <w:rFonts w:cs="Times New Roman"/>
        </w:rPr>
        <w:t>Length of program shortened or extended at discretion of GM or Franchise Training Manager.</w:t>
      </w:r>
    </w:p>
    <w:p w14:paraId="48FE213F" w14:textId="77777777" w:rsidR="00F57A96" w:rsidRDefault="00923ECC" w:rsidP="00923ECC">
      <w:pPr>
        <w:pStyle w:val="ListParagraph"/>
        <w:numPr>
          <w:ilvl w:val="1"/>
          <w:numId w:val="7"/>
        </w:numPr>
        <w:rPr>
          <w:rFonts w:cs="Times New Roman"/>
        </w:rPr>
      </w:pPr>
      <w:r>
        <w:rPr>
          <w:rFonts w:cs="Times New Roman"/>
        </w:rPr>
        <w:t xml:space="preserve">Factors to Consider: </w:t>
      </w:r>
    </w:p>
    <w:p w14:paraId="2A70CEA2" w14:textId="3F29DA74" w:rsidR="00F57A96" w:rsidRDefault="00F57A96" w:rsidP="00F57A96">
      <w:pPr>
        <w:pStyle w:val="ListParagraph"/>
        <w:numPr>
          <w:ilvl w:val="2"/>
          <w:numId w:val="7"/>
        </w:numPr>
        <w:rPr>
          <w:rFonts w:cs="Times New Roman"/>
        </w:rPr>
      </w:pPr>
      <w:r>
        <w:rPr>
          <w:rFonts w:cs="Times New Roman"/>
        </w:rPr>
        <w:t>L</w:t>
      </w:r>
      <w:r w:rsidR="00923ECC">
        <w:rPr>
          <w:rFonts w:cs="Times New Roman"/>
        </w:rPr>
        <w:t xml:space="preserve">eadership </w:t>
      </w:r>
      <w:r>
        <w:rPr>
          <w:rFonts w:cs="Times New Roman"/>
        </w:rPr>
        <w:t>Abilities</w:t>
      </w:r>
    </w:p>
    <w:p w14:paraId="026695B9" w14:textId="77777777" w:rsidR="00F57A96" w:rsidRDefault="00F57A96" w:rsidP="00F57A96">
      <w:pPr>
        <w:pStyle w:val="ListParagraph"/>
        <w:numPr>
          <w:ilvl w:val="2"/>
          <w:numId w:val="7"/>
        </w:numPr>
        <w:rPr>
          <w:rFonts w:cs="Times New Roman"/>
        </w:rPr>
      </w:pPr>
      <w:r>
        <w:rPr>
          <w:rFonts w:cs="Times New Roman"/>
        </w:rPr>
        <w:t>E</w:t>
      </w:r>
      <w:r w:rsidR="00923ECC">
        <w:rPr>
          <w:rFonts w:cs="Times New Roman"/>
        </w:rPr>
        <w:t>xperience</w:t>
      </w:r>
    </w:p>
    <w:p w14:paraId="6F679A28" w14:textId="77777777" w:rsidR="00F57A96" w:rsidRDefault="00F57A96" w:rsidP="00F57A96">
      <w:pPr>
        <w:pStyle w:val="ListParagraph"/>
        <w:numPr>
          <w:ilvl w:val="2"/>
          <w:numId w:val="7"/>
        </w:numPr>
        <w:rPr>
          <w:rFonts w:cs="Times New Roman"/>
        </w:rPr>
      </w:pPr>
      <w:r>
        <w:rPr>
          <w:rFonts w:cs="Times New Roman"/>
        </w:rPr>
        <w:t>S</w:t>
      </w:r>
      <w:r w:rsidR="00923ECC">
        <w:rPr>
          <w:rFonts w:cs="Times New Roman"/>
        </w:rPr>
        <w:t xml:space="preserve">kill </w:t>
      </w:r>
      <w:r>
        <w:rPr>
          <w:rFonts w:cs="Times New Roman"/>
        </w:rPr>
        <w:t>L</w:t>
      </w:r>
      <w:r w:rsidR="00923ECC">
        <w:rPr>
          <w:rFonts w:cs="Times New Roman"/>
        </w:rPr>
        <w:t xml:space="preserve">evel </w:t>
      </w:r>
    </w:p>
    <w:p w14:paraId="6FA446D2" w14:textId="77777777" w:rsidR="00F57A96" w:rsidRDefault="00F57A96" w:rsidP="00F57A96">
      <w:pPr>
        <w:pStyle w:val="ListParagraph"/>
        <w:numPr>
          <w:ilvl w:val="2"/>
          <w:numId w:val="7"/>
        </w:numPr>
        <w:rPr>
          <w:rFonts w:cs="Times New Roman"/>
        </w:rPr>
      </w:pPr>
      <w:r>
        <w:rPr>
          <w:rFonts w:cs="Times New Roman"/>
        </w:rPr>
        <w:t>W</w:t>
      </w:r>
      <w:r w:rsidR="00923ECC">
        <w:rPr>
          <w:rFonts w:cs="Times New Roman"/>
        </w:rPr>
        <w:t xml:space="preserve">illingness to </w:t>
      </w:r>
      <w:r>
        <w:rPr>
          <w:rFonts w:cs="Times New Roman"/>
        </w:rPr>
        <w:t>L</w:t>
      </w:r>
      <w:r w:rsidR="00923ECC">
        <w:rPr>
          <w:rFonts w:cs="Times New Roman"/>
        </w:rPr>
        <w:t>earn</w:t>
      </w:r>
      <w:r>
        <w:rPr>
          <w:rFonts w:cs="Times New Roman"/>
        </w:rPr>
        <w:t xml:space="preserve"> </w:t>
      </w:r>
    </w:p>
    <w:p w14:paraId="594C40F0" w14:textId="2FD63ED4" w:rsidR="00923ECC" w:rsidRDefault="00F57A96" w:rsidP="00F57A96">
      <w:pPr>
        <w:pStyle w:val="ListParagraph"/>
        <w:numPr>
          <w:ilvl w:val="2"/>
          <w:numId w:val="7"/>
        </w:numPr>
        <w:rPr>
          <w:rFonts w:cs="Times New Roman"/>
        </w:rPr>
      </w:pPr>
      <w:r>
        <w:rPr>
          <w:rFonts w:cs="Times New Roman"/>
        </w:rPr>
        <w:t>A</w:t>
      </w:r>
      <w:r w:rsidR="00923ECC">
        <w:rPr>
          <w:rFonts w:cs="Times New Roman"/>
        </w:rPr>
        <w:t>vailability</w:t>
      </w:r>
    </w:p>
    <w:p w14:paraId="49352AB3" w14:textId="3500D94D" w:rsidR="00F57A96" w:rsidRDefault="00F57A96" w:rsidP="00F57A96">
      <w:pPr>
        <w:pStyle w:val="ListParagraph"/>
        <w:numPr>
          <w:ilvl w:val="2"/>
          <w:numId w:val="7"/>
        </w:numPr>
        <w:rPr>
          <w:rFonts w:cs="Times New Roman"/>
        </w:rPr>
      </w:pPr>
      <w:r>
        <w:rPr>
          <w:rFonts w:cs="Times New Roman"/>
        </w:rPr>
        <w:t>Growth Progression</w:t>
      </w:r>
    </w:p>
    <w:p w14:paraId="5D641BE4" w14:textId="77777777" w:rsidR="00923ECC" w:rsidRDefault="00923ECC" w:rsidP="00923ECC">
      <w:pPr>
        <w:jc w:val="center"/>
        <w:rPr>
          <w:rFonts w:cs="Times New Roman"/>
          <w:b/>
          <w:sz w:val="36"/>
        </w:rPr>
      </w:pPr>
    </w:p>
    <w:p w14:paraId="2E11BAFB" w14:textId="2B2EC1EC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3BD23853" w14:textId="0AC7ADD5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29648A83" w14:textId="11229E08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78155598" w14:textId="6581AD5D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3AE4C072" w14:textId="74B7B252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4640FCFC" w14:textId="46361980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247D280E" w14:textId="707671C8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0AF7F78D" w14:textId="65E0934B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640C832B" w14:textId="4F1105FA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  <w:bookmarkStart w:id="0" w:name="_GoBack"/>
      <w:bookmarkEnd w:id="0"/>
    </w:p>
    <w:p w14:paraId="5CFC5804" w14:textId="77777777" w:rsidR="00923ECC" w:rsidRDefault="00923ECC" w:rsidP="000A63FA">
      <w:pPr>
        <w:jc w:val="center"/>
        <w:rPr>
          <w:rFonts w:cs="Times New Roman"/>
          <w:b/>
          <w:i/>
          <w:sz w:val="32"/>
          <w:highlight w:val="yellow"/>
        </w:rPr>
      </w:pPr>
    </w:p>
    <w:p w14:paraId="132B7122" w14:textId="146C1179" w:rsidR="008735CD" w:rsidRPr="00F80E70" w:rsidRDefault="00722157" w:rsidP="000A63FA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lastRenderedPageBreak/>
        <w:t>T</w:t>
      </w:r>
      <w:r w:rsidR="000A63FA" w:rsidRPr="00F80E70">
        <w:rPr>
          <w:rFonts w:cs="Times New Roman"/>
          <w:b/>
          <w:sz w:val="36"/>
        </w:rPr>
        <w:t>rainer Readiness &amp; Criteria Checklist</w:t>
      </w:r>
    </w:p>
    <w:p w14:paraId="049FD71C" w14:textId="77777777" w:rsidR="000A63FA" w:rsidRDefault="000A63FA" w:rsidP="00013BFF">
      <w:pPr>
        <w:spacing w:after="0" w:line="276" w:lineRule="auto"/>
      </w:pPr>
      <w:r>
        <w:t>Once the Training Manager has been appointed, the next step is to identify and develop Team</w:t>
      </w:r>
    </w:p>
    <w:p w14:paraId="7C42CBD7" w14:textId="25948D41" w:rsidR="00013BFF" w:rsidRDefault="000A63FA" w:rsidP="00E25E23">
      <w:pPr>
        <w:spacing w:after="0" w:line="276" w:lineRule="auto"/>
      </w:pPr>
      <w:r>
        <w:t>Members that have proven to exemplify Freddy’s high expectations and standards at all times</w:t>
      </w:r>
      <w:r w:rsidR="00E25E23">
        <w:t xml:space="preserve">. They </w:t>
      </w:r>
      <w:r w:rsidR="006628DC">
        <w:t>can</w:t>
      </w:r>
      <w:r w:rsidR="00E25E23">
        <w:t xml:space="preserve"> then</w:t>
      </w:r>
      <w:r w:rsidR="006628DC">
        <w:t xml:space="preserve"> become certified Freddy’s Trainers.</w:t>
      </w:r>
    </w:p>
    <w:p w14:paraId="2992E315" w14:textId="40E3CCBF" w:rsidR="000A63FA" w:rsidRDefault="000A63FA" w:rsidP="00013BFF">
      <w:pPr>
        <w:spacing w:after="0" w:line="240" w:lineRule="auto"/>
      </w:pPr>
      <w:r>
        <w:t xml:space="preserve">Following are requirements a Training Manager should look for in a potential </w:t>
      </w:r>
      <w:r w:rsidR="006628DC">
        <w:t>Trainer</w:t>
      </w:r>
      <w:r>
        <w:t xml:space="preserve"> candidate:</w:t>
      </w:r>
    </w:p>
    <w:p w14:paraId="031E5D4C" w14:textId="77777777" w:rsidR="00013BFF" w:rsidRDefault="00013BFF" w:rsidP="00013BFF">
      <w:pPr>
        <w:spacing w:after="0" w:line="240" w:lineRule="auto"/>
      </w:pPr>
    </w:p>
    <w:p w14:paraId="3EEDD6B8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Possesses Trainer Characteristics.</w:t>
      </w:r>
    </w:p>
    <w:p w14:paraId="45532DD5" w14:textId="77777777" w:rsidR="00013BFF" w:rsidRDefault="000A63FA" w:rsidP="00013BFF">
      <w:pPr>
        <w:spacing w:after="0" w:line="240" w:lineRule="auto"/>
        <w:ind w:firstLine="720"/>
      </w:pPr>
      <w:r>
        <w:t>• Is a leader, a high performer and recognized as an “All-Star”.</w:t>
      </w:r>
    </w:p>
    <w:p w14:paraId="23121ED2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Is outgoing, patient, personable, energetic, receptive, thorough, organized.</w:t>
      </w:r>
    </w:p>
    <w:p w14:paraId="09351AFC" w14:textId="77777777" w:rsidR="000A63FA" w:rsidRDefault="000A63FA" w:rsidP="00013BFF">
      <w:pPr>
        <w:spacing w:after="0" w:line="240" w:lineRule="auto"/>
        <w:ind w:firstLine="720"/>
      </w:pPr>
      <w:r>
        <w:t xml:space="preserve">• Possesses good communication skills, coaches, and </w:t>
      </w:r>
      <w:proofErr w:type="gramStart"/>
      <w:r>
        <w:t>is able to</w:t>
      </w:r>
      <w:proofErr w:type="gramEnd"/>
      <w:r>
        <w:t xml:space="preserve"> offer and receive</w:t>
      </w:r>
      <w:r w:rsidR="00013BFF">
        <w:t xml:space="preserve"> </w:t>
      </w:r>
      <w:r>
        <w:t>feedback.</w:t>
      </w:r>
    </w:p>
    <w:p w14:paraId="36DD2CA9" w14:textId="77777777" w:rsidR="00E25E23" w:rsidRDefault="000A63FA" w:rsidP="00013BFF">
      <w:pPr>
        <w:spacing w:after="0" w:line="240" w:lineRule="auto"/>
        <w:ind w:firstLine="720"/>
      </w:pPr>
      <w:r>
        <w:t>• Represents Freddy’s values and is a brand ambassador</w:t>
      </w:r>
      <w:r w:rsidR="0043417A">
        <w:t xml:space="preserve"> to include</w:t>
      </w:r>
      <w:r w:rsidR="00E25E23">
        <w:t>:</w:t>
      </w:r>
      <w:r w:rsidR="0043417A">
        <w:t xml:space="preserve"> </w:t>
      </w:r>
    </w:p>
    <w:p w14:paraId="7CEA6459" w14:textId="77777777" w:rsidR="00E25E23" w:rsidRDefault="00E25E23" w:rsidP="00E25E23">
      <w:pPr>
        <w:spacing w:after="0" w:line="240" w:lineRule="auto"/>
        <w:ind w:left="720" w:firstLine="720"/>
      </w:pPr>
      <w:r>
        <w:t xml:space="preserve">• </w:t>
      </w:r>
      <w:r w:rsidR="0043417A">
        <w:t>100% compliance</w:t>
      </w:r>
    </w:p>
    <w:p w14:paraId="4F2F5360" w14:textId="77777777" w:rsidR="00E25E23" w:rsidRDefault="00E25E23" w:rsidP="00E25E23">
      <w:pPr>
        <w:spacing w:after="0" w:line="240" w:lineRule="auto"/>
        <w:ind w:left="720" w:firstLine="720"/>
      </w:pPr>
      <w:r>
        <w:t xml:space="preserve">• </w:t>
      </w:r>
      <w:r w:rsidR="0043417A">
        <w:t>100% of the time</w:t>
      </w:r>
    </w:p>
    <w:p w14:paraId="5558EDF8" w14:textId="7FA44E22" w:rsidR="000A63FA" w:rsidRDefault="00E25E23" w:rsidP="00E25E23">
      <w:pPr>
        <w:spacing w:after="0" w:line="240" w:lineRule="auto"/>
        <w:ind w:left="720" w:firstLine="720"/>
      </w:pPr>
      <w:r>
        <w:t xml:space="preserve">• </w:t>
      </w:r>
      <w:r w:rsidR="0043417A">
        <w:t>Freddy’s uniform and professional appearance standards</w:t>
      </w:r>
    </w:p>
    <w:p w14:paraId="4FAE1451" w14:textId="5C49178C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 xml:space="preserve">6 months of </w:t>
      </w:r>
      <w:proofErr w:type="spellStart"/>
      <w:r w:rsidR="000A63FA">
        <w:t>HotLine</w:t>
      </w:r>
      <w:proofErr w:type="spellEnd"/>
      <w:r w:rsidR="000A63FA">
        <w:t xml:space="preserve"> or </w:t>
      </w:r>
      <w:proofErr w:type="spellStart"/>
      <w:r w:rsidR="000A63FA">
        <w:t>ColdLine</w:t>
      </w:r>
      <w:proofErr w:type="spellEnd"/>
      <w:r w:rsidR="000A63FA">
        <w:t xml:space="preserve"> experience (3 months for New Restaurant Open</w:t>
      </w:r>
      <w:r w:rsidR="0043417A">
        <w:t>ings</w:t>
      </w:r>
      <w:r w:rsidR="000A63FA">
        <w:t>).</w:t>
      </w:r>
    </w:p>
    <w:p w14:paraId="644E3D5E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Actively works at least 3 shifts per week.</w:t>
      </w:r>
    </w:p>
    <w:p w14:paraId="2895261A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 xml:space="preserve">In “good standing” with no more than </w:t>
      </w:r>
      <w:r w:rsidR="000A63FA" w:rsidRPr="00013BFF">
        <w:rPr>
          <w:u w:val="single"/>
        </w:rPr>
        <w:t>one</w:t>
      </w:r>
      <w:r w:rsidR="000A63FA">
        <w:t xml:space="preserve"> write-up within a </w:t>
      </w:r>
      <w:proofErr w:type="gramStart"/>
      <w:r w:rsidR="000A63FA">
        <w:t>6 month</w:t>
      </w:r>
      <w:proofErr w:type="gramEnd"/>
      <w:r w:rsidR="000A63FA">
        <w:t xml:space="preserve"> period.</w:t>
      </w:r>
    </w:p>
    <w:p w14:paraId="7CE37CF2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Understands and practices proper procedures.</w:t>
      </w:r>
    </w:p>
    <w:p w14:paraId="3E3D5763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Maintains good rapport with fellow Team Members, management, and guests.</w:t>
      </w:r>
    </w:p>
    <w:p w14:paraId="524E3406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Has fully completed the Freducation® Team Member Training Program.</w:t>
      </w:r>
    </w:p>
    <w:p w14:paraId="1D2EB9D3" w14:textId="77777777" w:rsidR="00013BFF" w:rsidRDefault="00013BFF" w:rsidP="00013BFF">
      <w:pPr>
        <w:spacing w:after="0" w:line="240" w:lineRule="auto"/>
        <w:ind w:firstLine="720"/>
      </w:pPr>
    </w:p>
    <w:p w14:paraId="249B9FDB" w14:textId="77777777" w:rsidR="000A63FA" w:rsidRDefault="000A63FA" w:rsidP="00013BFF">
      <w:pPr>
        <w:spacing w:after="0" w:line="240" w:lineRule="auto"/>
        <w:rPr>
          <w:u w:val="single"/>
        </w:rPr>
      </w:pPr>
      <w:r w:rsidRPr="00013BFF">
        <w:rPr>
          <w:u w:val="single"/>
        </w:rPr>
        <w:t>Trainer Responsibilities</w:t>
      </w:r>
    </w:p>
    <w:p w14:paraId="015063FD" w14:textId="77777777" w:rsidR="00013BFF" w:rsidRPr="00013BFF" w:rsidRDefault="00013BFF" w:rsidP="00013BFF">
      <w:pPr>
        <w:spacing w:after="0" w:line="240" w:lineRule="auto"/>
        <w:rPr>
          <w:u w:val="single"/>
        </w:rPr>
      </w:pPr>
    </w:p>
    <w:p w14:paraId="041882B5" w14:textId="386B5C88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Energetically welcomes </w:t>
      </w:r>
      <w:r w:rsidR="00722157">
        <w:t xml:space="preserve">new Team </w:t>
      </w:r>
      <w:r w:rsidR="00E25E23">
        <w:t>Member trainees</w:t>
      </w:r>
      <w:r w:rsidR="000A63FA">
        <w:t xml:space="preserve"> into the Freddy’s family.</w:t>
      </w:r>
    </w:p>
    <w:p w14:paraId="3B5B0A29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Introduces the trainee to the training program, processes, and procedures.</w:t>
      </w:r>
    </w:p>
    <w:p w14:paraId="2EA192E8" w14:textId="79327FA8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Gives them complete attention and never leaves </w:t>
      </w:r>
      <w:r w:rsidR="00722157">
        <w:t xml:space="preserve">the </w:t>
      </w:r>
      <w:r w:rsidR="000A63FA">
        <w:t>trainee alone during training.</w:t>
      </w:r>
    </w:p>
    <w:p w14:paraId="078D97DD" w14:textId="50E1E79D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Always sets the highest standards for traine</w:t>
      </w:r>
      <w:r w:rsidR="00722157">
        <w:t>es</w:t>
      </w:r>
      <w:r w:rsidR="000A63FA">
        <w:t xml:space="preserve"> and fellow Team Members.</w:t>
      </w:r>
    </w:p>
    <w:p w14:paraId="5E07BAFF" w14:textId="2DAD8CC9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Accountable for progress of trainee</w:t>
      </w:r>
      <w:r w:rsidR="00722157">
        <w:t>s</w:t>
      </w:r>
      <w:r w:rsidR="000A63FA">
        <w:t xml:space="preserve"> and communicates this progress with Training Manager.</w:t>
      </w:r>
    </w:p>
    <w:p w14:paraId="699DADF0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Always professional while having fun at work.</w:t>
      </w:r>
    </w:p>
    <w:p w14:paraId="6126C034" w14:textId="77777777" w:rsidR="000A63FA" w:rsidRDefault="000A63FA" w:rsidP="00013BFF">
      <w:pPr>
        <w:spacing w:after="0" w:line="240" w:lineRule="auto"/>
      </w:pPr>
    </w:p>
    <w:p w14:paraId="26A879F0" w14:textId="77777777" w:rsidR="000A63FA" w:rsidRDefault="000A63FA" w:rsidP="00013BFF">
      <w:pPr>
        <w:spacing w:after="0" w:line="240" w:lineRule="auto"/>
        <w:rPr>
          <w:u w:val="single"/>
        </w:rPr>
      </w:pPr>
      <w:r w:rsidRPr="00013BFF">
        <w:rPr>
          <w:u w:val="single"/>
        </w:rPr>
        <w:t>Certification and Promotion</w:t>
      </w:r>
    </w:p>
    <w:p w14:paraId="285AA702" w14:textId="77777777" w:rsidR="00013BFF" w:rsidRPr="00013BFF" w:rsidRDefault="00013BFF" w:rsidP="00013BFF">
      <w:pPr>
        <w:spacing w:after="0" w:line="240" w:lineRule="auto"/>
        <w:rPr>
          <w:u w:val="single"/>
        </w:rPr>
      </w:pPr>
    </w:p>
    <w:p w14:paraId="38C5C1C2" w14:textId="77777777" w:rsidR="000A63FA" w:rsidRDefault="000A63FA" w:rsidP="00013BFF">
      <w:pPr>
        <w:spacing w:after="0" w:line="240" w:lineRule="auto"/>
      </w:pPr>
      <w:r>
        <w:t>Once selected, the trainers will complete the following Trainer Certification process:</w:t>
      </w:r>
    </w:p>
    <w:p w14:paraId="15A6F4A3" w14:textId="77777777" w:rsidR="000A63FA" w:rsidRDefault="000A63FA" w:rsidP="00013BFF">
      <w:pPr>
        <w:spacing w:after="0" w:line="240" w:lineRule="auto"/>
        <w:ind w:firstLine="720"/>
      </w:pPr>
      <w:r>
        <w:t>1. Completion of a Train the Trainer session, led by the Training Manager.</w:t>
      </w:r>
    </w:p>
    <w:p w14:paraId="4103DDCB" w14:textId="77777777" w:rsidR="000A63FA" w:rsidRDefault="000A63FA" w:rsidP="00013BFF">
      <w:pPr>
        <w:spacing w:after="0" w:line="240" w:lineRule="auto"/>
        <w:ind w:firstLine="720"/>
      </w:pPr>
      <w:r>
        <w:t>2. Review of training videos.</w:t>
      </w:r>
    </w:p>
    <w:p w14:paraId="4C6080A6" w14:textId="77777777" w:rsidR="000A63FA" w:rsidRDefault="000A63FA" w:rsidP="00013BFF">
      <w:pPr>
        <w:spacing w:after="0" w:line="240" w:lineRule="auto"/>
        <w:ind w:firstLine="720"/>
      </w:pPr>
      <w:r>
        <w:t>3. Re-take position tests scoring 90% or higher.</w:t>
      </w:r>
    </w:p>
    <w:p w14:paraId="2D343A38" w14:textId="77777777" w:rsidR="00013BFF" w:rsidRDefault="00013BFF" w:rsidP="00013BFF">
      <w:pPr>
        <w:spacing w:after="0" w:line="240" w:lineRule="auto"/>
        <w:ind w:firstLine="720"/>
      </w:pPr>
    </w:p>
    <w:p w14:paraId="47AA4EFC" w14:textId="77777777" w:rsidR="000A63FA" w:rsidRDefault="000A63FA" w:rsidP="00013BFF">
      <w:pPr>
        <w:spacing w:after="0" w:line="240" w:lineRule="auto"/>
      </w:pPr>
      <w:r>
        <w:t>When the requirements have been fulfilled for the certification of a Trainer, the Training</w:t>
      </w:r>
      <w:r w:rsidR="00013BFF">
        <w:t xml:space="preserve"> </w:t>
      </w:r>
      <w:r>
        <w:t>Manager will:</w:t>
      </w:r>
    </w:p>
    <w:p w14:paraId="6BA4EED0" w14:textId="77777777" w:rsidR="00013BFF" w:rsidRDefault="00013BFF" w:rsidP="00013BFF">
      <w:pPr>
        <w:spacing w:after="0" w:line="240" w:lineRule="auto"/>
      </w:pPr>
    </w:p>
    <w:p w14:paraId="316A9687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Promote the Team Member to Trainer.</w:t>
      </w:r>
    </w:p>
    <w:p w14:paraId="611D8159" w14:textId="77777777" w:rsidR="000A63FA" w:rsidRDefault="00013BFF" w:rsidP="00013BFF">
      <w:pPr>
        <w:spacing w:after="0" w:line="240" w:lineRule="auto"/>
        <w:ind w:firstLine="720"/>
      </w:pPr>
      <w:r>
        <w:t xml:space="preserve">• </w:t>
      </w:r>
      <w:r w:rsidR="000A63FA">
        <w:t>Explain the expectations and responsibilities as well as the importance of their new role.</w:t>
      </w:r>
    </w:p>
    <w:p w14:paraId="43F81809" w14:textId="77777777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Ways to compensate could include:</w:t>
      </w:r>
    </w:p>
    <w:p w14:paraId="1FBEEFE8" w14:textId="77777777" w:rsidR="000A63FA" w:rsidRDefault="000A63FA" w:rsidP="00E25E23">
      <w:pPr>
        <w:spacing w:after="0" w:line="240" w:lineRule="auto"/>
        <w:ind w:left="720" w:firstLine="720"/>
      </w:pPr>
      <w:r>
        <w:t>• Pay raise</w:t>
      </w:r>
    </w:p>
    <w:p w14:paraId="7B065A90" w14:textId="77777777" w:rsidR="000A63FA" w:rsidRDefault="000A63FA" w:rsidP="00E25E23">
      <w:pPr>
        <w:spacing w:after="0" w:line="240" w:lineRule="auto"/>
        <w:ind w:left="720" w:firstLine="720"/>
      </w:pPr>
      <w:r>
        <w:t>• Trainer hat and pin</w:t>
      </w:r>
    </w:p>
    <w:p w14:paraId="3DCD4ADC" w14:textId="77777777" w:rsidR="000A63FA" w:rsidRDefault="000A63FA" w:rsidP="00E25E23">
      <w:pPr>
        <w:spacing w:after="0" w:line="240" w:lineRule="auto"/>
        <w:ind w:left="720" w:firstLine="720"/>
      </w:pPr>
      <w:r>
        <w:t>• Trainer certificate to be posted in the restaurant</w:t>
      </w:r>
    </w:p>
    <w:p w14:paraId="07BDC034" w14:textId="77777777" w:rsidR="000A63FA" w:rsidRDefault="000A63FA" w:rsidP="00E25E23">
      <w:pPr>
        <w:spacing w:after="0" w:line="240" w:lineRule="auto"/>
        <w:ind w:left="720" w:firstLine="720"/>
      </w:pPr>
      <w:r>
        <w:t>• Complimentary meal on days they train</w:t>
      </w:r>
    </w:p>
    <w:p w14:paraId="15833C0C" w14:textId="77777777" w:rsidR="000A63FA" w:rsidRDefault="000A63FA" w:rsidP="00E25E23">
      <w:pPr>
        <w:spacing w:after="0" w:line="240" w:lineRule="auto"/>
        <w:ind w:left="720" w:firstLine="720"/>
      </w:pPr>
      <w:r>
        <w:t>• Trainer Bonus</w:t>
      </w:r>
    </w:p>
    <w:p w14:paraId="66A351D4" w14:textId="0159497F" w:rsidR="000A63FA" w:rsidRDefault="00013BFF" w:rsidP="00013BFF">
      <w:pPr>
        <w:spacing w:after="0" w:line="240" w:lineRule="auto"/>
        <w:ind w:firstLine="720"/>
      </w:pPr>
      <w:r>
        <w:t>•</w:t>
      </w:r>
      <w:r w:rsidR="000A63FA">
        <w:t xml:space="preserve"> Explain the Trainer Bonus Program.</w:t>
      </w:r>
    </w:p>
    <w:p w14:paraId="76FBC2E5" w14:textId="77777777" w:rsidR="00E25E23" w:rsidRDefault="00E25E23" w:rsidP="000A63FA"/>
    <w:p w14:paraId="7BD7F6FF" w14:textId="124866D4" w:rsidR="000A63FA" w:rsidRPr="00F80E70" w:rsidRDefault="005C472A" w:rsidP="000A63FA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lastRenderedPageBreak/>
        <w:t xml:space="preserve">Shift Supervisor </w:t>
      </w:r>
      <w:r w:rsidR="000A63FA" w:rsidRPr="00F80E70">
        <w:rPr>
          <w:rFonts w:cs="Times New Roman"/>
          <w:b/>
          <w:sz w:val="36"/>
        </w:rPr>
        <w:t>Readiness &amp; Criteria Checklist</w:t>
      </w:r>
    </w:p>
    <w:p w14:paraId="272B9FEE" w14:textId="47BB585E" w:rsidR="00013BFF" w:rsidRPr="000A63FA" w:rsidRDefault="00D91C0A" w:rsidP="00D91C0A">
      <w:pPr>
        <w:rPr>
          <w:rFonts w:cs="Times New Roman"/>
          <w:b/>
          <w:i/>
          <w:sz w:val="32"/>
        </w:rPr>
      </w:pPr>
      <w:r w:rsidRPr="00013BFF">
        <w:rPr>
          <w:rFonts w:cstheme="minorHAnsi"/>
        </w:rPr>
        <w:t>A</w:t>
      </w:r>
      <w:r>
        <w:rPr>
          <w:rFonts w:cstheme="minorHAnsi"/>
        </w:rPr>
        <w:t xml:space="preserve">fter a Trainer has been selected for potential as </w:t>
      </w:r>
      <w:r w:rsidR="005C472A">
        <w:rPr>
          <w:rFonts w:cstheme="minorHAnsi"/>
        </w:rPr>
        <w:t>a Shift Supervisor</w:t>
      </w:r>
      <w:r>
        <w:rPr>
          <w:rFonts w:cstheme="minorHAnsi"/>
        </w:rPr>
        <w:t xml:space="preserve">, the following checklist must be completed. </w:t>
      </w:r>
    </w:p>
    <w:p w14:paraId="4FA33AB6" w14:textId="40AB21C0" w:rsidR="008735CD" w:rsidRDefault="00923ECC" w:rsidP="008735CD">
      <w:pPr>
        <w:rPr>
          <w:rFonts w:cstheme="minorHAnsi"/>
        </w:rPr>
      </w:pPr>
      <w:r>
        <w:rPr>
          <w:rFonts w:cstheme="minorHAnsi"/>
        </w:rPr>
        <w:t>Team Member</w:t>
      </w:r>
      <w:r w:rsidR="008735CD" w:rsidRPr="00013BFF">
        <w:rPr>
          <w:rFonts w:cstheme="minorHAnsi"/>
        </w:rPr>
        <w:t xml:space="preserve">: </w:t>
      </w:r>
      <w:r w:rsidR="00013BFF">
        <w:rPr>
          <w:rFonts w:cstheme="minorHAnsi"/>
        </w:rPr>
        <w:t>_________________________________</w:t>
      </w:r>
      <w:r w:rsidR="008735CD" w:rsidRPr="00013BFF">
        <w:rPr>
          <w:rFonts w:cstheme="minorHAnsi"/>
        </w:rPr>
        <w:tab/>
        <w:t>Date:</w:t>
      </w:r>
      <w:r w:rsidR="00013BFF">
        <w:rPr>
          <w:rFonts w:cstheme="minorHAnsi"/>
        </w:rPr>
        <w:t xml:space="preserve"> ______________________</w:t>
      </w:r>
    </w:p>
    <w:p w14:paraId="44103C5F" w14:textId="77777777" w:rsidR="00F80E70" w:rsidRPr="00013BFF" w:rsidRDefault="00F80E70" w:rsidP="008735CD">
      <w:pPr>
        <w:rPr>
          <w:rFonts w:cstheme="minorHAnsi"/>
        </w:rPr>
      </w:pPr>
    </w:p>
    <w:p w14:paraId="3DE8E3B3" w14:textId="77777777" w:rsidR="00F80E70" w:rsidRPr="00013BFF" w:rsidRDefault="00F80E70" w:rsidP="00F80E70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Criteria</w:t>
      </w:r>
      <w:r w:rsidRPr="00013BFF">
        <w:rPr>
          <w:rFonts w:cstheme="minorHAnsi"/>
          <w:b/>
          <w:i/>
          <w:sz w:val="28"/>
          <w:szCs w:val="28"/>
        </w:rPr>
        <w:t xml:space="preserve"> Checklist</w:t>
      </w:r>
    </w:p>
    <w:p w14:paraId="2A74260A" w14:textId="77777777" w:rsidR="008735CD" w:rsidRPr="00013BFF" w:rsidRDefault="008735CD" w:rsidP="008735CD">
      <w:pPr>
        <w:rPr>
          <w:rFonts w:cstheme="minorHAnsi"/>
        </w:rPr>
      </w:pPr>
      <w:r w:rsidRPr="00013BFF">
        <w:rPr>
          <w:rFonts w:cstheme="minorHAnsi"/>
        </w:rPr>
        <w:t>A</w:t>
      </w:r>
      <w:r w:rsidR="00F80E70">
        <w:rPr>
          <w:rFonts w:cstheme="minorHAnsi"/>
        </w:rPr>
        <w:t xml:space="preserve"> Trainer </w:t>
      </w:r>
      <w:r w:rsidRPr="00013BFF">
        <w:rPr>
          <w:rFonts w:cstheme="minorHAnsi"/>
        </w:rPr>
        <w:t xml:space="preserve">may be a candidate for promotion in the </w:t>
      </w:r>
      <w:r w:rsidR="00F80E70">
        <w:rPr>
          <w:rFonts w:cstheme="minorHAnsi"/>
        </w:rPr>
        <w:t>MIT</w:t>
      </w:r>
      <w:r w:rsidRPr="00013BFF">
        <w:rPr>
          <w:rFonts w:cstheme="minorHAnsi"/>
        </w:rPr>
        <w:t xml:space="preserve"> program if </w:t>
      </w:r>
      <w:r w:rsidR="00F80E70">
        <w:rPr>
          <w:rFonts w:cstheme="minorHAnsi"/>
        </w:rPr>
        <w:t>they</w:t>
      </w:r>
      <w:r w:rsidRPr="00013BFF">
        <w:rPr>
          <w:rFonts w:cstheme="minorHAnsi"/>
        </w:rPr>
        <w:t xml:space="preserve"> demonstrate the following:</w:t>
      </w:r>
    </w:p>
    <w:p w14:paraId="44E42992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Works well under stress</w:t>
      </w:r>
    </w:p>
    <w:p w14:paraId="001B9B03" w14:textId="336A12D8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 xml:space="preserve">Is liked by other </w:t>
      </w:r>
      <w:r w:rsidR="005C472A">
        <w:rPr>
          <w:rFonts w:cstheme="minorHAnsi"/>
        </w:rPr>
        <w:t>T</w:t>
      </w:r>
      <w:r w:rsidR="00F80E70">
        <w:rPr>
          <w:rFonts w:cstheme="minorHAnsi"/>
        </w:rPr>
        <w:t xml:space="preserve">eam </w:t>
      </w:r>
      <w:r w:rsidR="005C472A">
        <w:rPr>
          <w:rFonts w:cstheme="minorHAnsi"/>
        </w:rPr>
        <w:t>M</w:t>
      </w:r>
      <w:r w:rsidR="00F80E70">
        <w:rPr>
          <w:rFonts w:cstheme="minorHAnsi"/>
        </w:rPr>
        <w:t>embers</w:t>
      </w:r>
    </w:p>
    <w:p w14:paraId="3E1674D1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No attendance issues</w:t>
      </w:r>
    </w:p>
    <w:p w14:paraId="7E8C4EA4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Demonstrates interest in learning new skills</w:t>
      </w:r>
    </w:p>
    <w:p w14:paraId="67B1D433" w14:textId="30C681EB" w:rsidR="008735CD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 xml:space="preserve">Always busy when on duty – never “chatting up” </w:t>
      </w:r>
      <w:r w:rsidR="002F3285">
        <w:rPr>
          <w:rFonts w:cstheme="minorHAnsi"/>
        </w:rPr>
        <w:t>Guests</w:t>
      </w:r>
      <w:r w:rsidRPr="00013BFF">
        <w:rPr>
          <w:rFonts w:cstheme="minorHAnsi"/>
        </w:rPr>
        <w:t>/</w:t>
      </w:r>
      <w:r w:rsidR="002F3285">
        <w:rPr>
          <w:rFonts w:cstheme="minorHAnsi"/>
        </w:rPr>
        <w:t xml:space="preserve">Team </w:t>
      </w:r>
      <w:r w:rsidR="00E25E23">
        <w:rPr>
          <w:rFonts w:cstheme="minorHAnsi"/>
        </w:rPr>
        <w:t>Members</w:t>
      </w:r>
      <w:r w:rsidRPr="00013BFF">
        <w:rPr>
          <w:rFonts w:cstheme="minorHAnsi"/>
        </w:rPr>
        <w:t xml:space="preserve">. Instead, finds something productive to do.  </w:t>
      </w:r>
    </w:p>
    <w:p w14:paraId="2C2694A7" w14:textId="0E85322F" w:rsidR="008735CD" w:rsidRPr="00013BFF" w:rsidRDefault="00F80E70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Strong in all </w:t>
      </w:r>
      <w:r w:rsidR="005C472A">
        <w:rPr>
          <w:rFonts w:cstheme="minorHAnsi"/>
        </w:rPr>
        <w:t>T</w:t>
      </w:r>
      <w:r>
        <w:rPr>
          <w:rFonts w:cstheme="minorHAnsi"/>
        </w:rPr>
        <w:t xml:space="preserve">eam </w:t>
      </w:r>
      <w:r w:rsidR="005C472A">
        <w:rPr>
          <w:rFonts w:cstheme="minorHAnsi"/>
        </w:rPr>
        <w:t>M</w:t>
      </w:r>
      <w:r>
        <w:rPr>
          <w:rFonts w:cstheme="minorHAnsi"/>
        </w:rPr>
        <w:t>ember positions</w:t>
      </w:r>
    </w:p>
    <w:p w14:paraId="5F218243" w14:textId="77777777" w:rsidR="008735CD" w:rsidRPr="00013BFF" w:rsidRDefault="00F80E70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Prioritizes effectively and efficiently</w:t>
      </w:r>
    </w:p>
    <w:p w14:paraId="238F3C01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 xml:space="preserve">Provides GREAT </w:t>
      </w:r>
      <w:r w:rsidR="00F80E70">
        <w:rPr>
          <w:rFonts w:cstheme="minorHAnsi"/>
        </w:rPr>
        <w:t>customer service, is an example of hospitality</w:t>
      </w:r>
    </w:p>
    <w:p w14:paraId="48FDA8E9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Smiles all the time</w:t>
      </w:r>
    </w:p>
    <w:p w14:paraId="4645D57A" w14:textId="4162511E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No petty bickering with other</w:t>
      </w:r>
      <w:r w:rsidR="002F3285">
        <w:rPr>
          <w:rFonts w:cstheme="minorHAnsi"/>
        </w:rPr>
        <w:t xml:space="preserve"> Team Members</w:t>
      </w:r>
    </w:p>
    <w:p w14:paraId="001B7334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Makes suggestions for improvement</w:t>
      </w:r>
    </w:p>
    <w:p w14:paraId="381F491D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Informal shift leader – sets the pace, and keeps morale up</w:t>
      </w:r>
    </w:p>
    <w:p w14:paraId="2344B25C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 xml:space="preserve">Says “please” and “thank you” to both </w:t>
      </w:r>
      <w:r w:rsidR="00F80E70">
        <w:rPr>
          <w:rFonts w:cstheme="minorHAnsi"/>
        </w:rPr>
        <w:t>guests</w:t>
      </w:r>
      <w:r w:rsidRPr="00013BFF">
        <w:rPr>
          <w:rFonts w:cstheme="minorHAnsi"/>
        </w:rPr>
        <w:t xml:space="preserve"> and fellow employees</w:t>
      </w:r>
    </w:p>
    <w:p w14:paraId="1D7B269A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Leaves the bad days behind – consistently pleasant moods</w:t>
      </w:r>
    </w:p>
    <w:p w14:paraId="188497BF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Handles conflict appropriately and at the lowest level (not a whiner)</w:t>
      </w:r>
    </w:p>
    <w:p w14:paraId="31BE3DE6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Follows Food Safety and Security Procedures</w:t>
      </w:r>
    </w:p>
    <w:p w14:paraId="6A596D47" w14:textId="77777777" w:rsidR="008735CD" w:rsidRPr="00013BFF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Likely to be with us for the next 2 years</w:t>
      </w:r>
    </w:p>
    <w:p w14:paraId="03C23D00" w14:textId="57A603B8" w:rsidR="008735CD" w:rsidRDefault="008735CD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013BFF">
        <w:rPr>
          <w:rFonts w:cstheme="minorHAnsi"/>
        </w:rPr>
        <w:t>Asks good questions</w:t>
      </w:r>
    </w:p>
    <w:p w14:paraId="16E98E7A" w14:textId="39F74CC4" w:rsidR="000402B0" w:rsidRPr="00013BFF" w:rsidRDefault="000402B0" w:rsidP="008735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Previous leadership or supervisor/manager experience is a plus</w:t>
      </w:r>
    </w:p>
    <w:p w14:paraId="4DAAD44F" w14:textId="77777777" w:rsidR="008735CD" w:rsidRPr="00013BFF" w:rsidRDefault="008735CD" w:rsidP="008735CD">
      <w:pPr>
        <w:rPr>
          <w:rFonts w:cstheme="minorHAnsi"/>
        </w:rPr>
      </w:pPr>
    </w:p>
    <w:p w14:paraId="2D9FB417" w14:textId="77777777" w:rsidR="008735CD" w:rsidRPr="00013BFF" w:rsidRDefault="008735CD" w:rsidP="00F80E70">
      <w:pPr>
        <w:ind w:firstLine="360"/>
        <w:jc w:val="center"/>
        <w:rPr>
          <w:rFonts w:cstheme="minorHAnsi"/>
          <w:b/>
          <w:i/>
          <w:sz w:val="28"/>
          <w:szCs w:val="28"/>
        </w:rPr>
      </w:pPr>
      <w:r w:rsidRPr="00013BFF">
        <w:rPr>
          <w:rFonts w:cstheme="minorHAnsi"/>
          <w:b/>
          <w:i/>
          <w:sz w:val="28"/>
          <w:szCs w:val="28"/>
        </w:rPr>
        <w:t>Readiness Checklist</w:t>
      </w:r>
    </w:p>
    <w:p w14:paraId="62CCA494" w14:textId="77777777" w:rsidR="00F80E70" w:rsidRDefault="00F80E70" w:rsidP="00F80E70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Has spent 6 months as a Team Member Trainer.</w:t>
      </w:r>
    </w:p>
    <w:p w14:paraId="5FD2B3E1" w14:textId="77777777" w:rsidR="00F80E70" w:rsidRDefault="00F80E70" w:rsidP="00013BF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>Is cross-trained.</w:t>
      </w:r>
    </w:p>
    <w:p w14:paraId="314BB114" w14:textId="77777777" w:rsidR="008735CD" w:rsidRPr="00F80E70" w:rsidRDefault="008735CD" w:rsidP="00013BF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Cs w:val="24"/>
        </w:rPr>
      </w:pPr>
      <w:r w:rsidRPr="00F80E70">
        <w:rPr>
          <w:rFonts w:cstheme="minorHAnsi"/>
          <w:szCs w:val="24"/>
        </w:rPr>
        <w:t xml:space="preserve">Certified in all </w:t>
      </w:r>
      <w:r w:rsidR="00013BFF" w:rsidRPr="00F80E70">
        <w:rPr>
          <w:rFonts w:cstheme="minorHAnsi"/>
          <w:szCs w:val="24"/>
        </w:rPr>
        <w:t>Store</w:t>
      </w:r>
      <w:r w:rsidRPr="00F80E70">
        <w:rPr>
          <w:rFonts w:cstheme="minorHAnsi"/>
          <w:szCs w:val="24"/>
        </w:rPr>
        <w:t xml:space="preserve"> positions.</w:t>
      </w:r>
    </w:p>
    <w:p w14:paraId="3FD52D26" w14:textId="5761489E" w:rsidR="008735CD" w:rsidRDefault="00013BFF" w:rsidP="008735C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Cs w:val="24"/>
        </w:rPr>
      </w:pPr>
      <w:r w:rsidRPr="00F80E70">
        <w:rPr>
          <w:rFonts w:cstheme="minorHAnsi"/>
          <w:szCs w:val="24"/>
        </w:rPr>
        <w:t xml:space="preserve">Carries out Action Plans with vigor and </w:t>
      </w:r>
      <w:r w:rsidR="00F80E70">
        <w:rPr>
          <w:rFonts w:cstheme="minorHAnsi"/>
          <w:szCs w:val="24"/>
        </w:rPr>
        <w:t>follow-through.</w:t>
      </w:r>
    </w:p>
    <w:p w14:paraId="104D27E4" w14:textId="51AE23FE" w:rsidR="00E25E23" w:rsidRDefault="00E25E23" w:rsidP="008735C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>Has taken on greater responsibility and proven capable of the burden.</w:t>
      </w:r>
    </w:p>
    <w:p w14:paraId="4A2BAA71" w14:textId="788B3A6C" w:rsidR="00E25E23" w:rsidRDefault="00E25E23" w:rsidP="008735C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Cs w:val="24"/>
        </w:rPr>
      </w:pPr>
      <w:r>
        <w:rPr>
          <w:rFonts w:cstheme="minorHAnsi"/>
          <w:szCs w:val="24"/>
        </w:rPr>
        <w:t>Has shown they can “get the job done” regardless of day-to-day challenges.</w:t>
      </w:r>
    </w:p>
    <w:p w14:paraId="7031DF52" w14:textId="0E0169DE" w:rsidR="008735CD" w:rsidRPr="00F80E70" w:rsidRDefault="008735CD" w:rsidP="008735C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Cs w:val="24"/>
        </w:rPr>
      </w:pPr>
      <w:r w:rsidRPr="00F80E70">
        <w:rPr>
          <w:rFonts w:cstheme="minorHAnsi"/>
          <w:szCs w:val="24"/>
        </w:rPr>
        <w:t xml:space="preserve">Trained </w:t>
      </w:r>
      <w:r w:rsidR="00013BFF" w:rsidRPr="00F80E70">
        <w:rPr>
          <w:rFonts w:cstheme="minorHAnsi"/>
          <w:szCs w:val="24"/>
        </w:rPr>
        <w:t>3</w:t>
      </w:r>
      <w:r w:rsidRPr="00F80E70">
        <w:rPr>
          <w:rFonts w:cstheme="minorHAnsi"/>
          <w:szCs w:val="24"/>
        </w:rPr>
        <w:t xml:space="preserve"> </w:t>
      </w:r>
      <w:r w:rsidR="005C472A">
        <w:rPr>
          <w:rFonts w:cstheme="minorHAnsi"/>
          <w:szCs w:val="24"/>
        </w:rPr>
        <w:t>Team Members</w:t>
      </w:r>
      <w:r w:rsidR="00013BFF" w:rsidRPr="00F80E70">
        <w:rPr>
          <w:rFonts w:cstheme="minorHAnsi"/>
          <w:szCs w:val="24"/>
        </w:rPr>
        <w:t>, completed all Training Books &amp; Learning Zen Coursework.</w:t>
      </w:r>
    </w:p>
    <w:p w14:paraId="445148CC" w14:textId="1F6DB425" w:rsidR="008735CD" w:rsidRPr="006C6B59" w:rsidRDefault="008735CD" w:rsidP="008735CD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F80E70">
        <w:rPr>
          <w:rFonts w:cstheme="minorHAnsi"/>
        </w:rPr>
        <w:t>Practicing zone leadership</w:t>
      </w:r>
      <w:r w:rsidR="00F80E70">
        <w:rPr>
          <w:rFonts w:cstheme="minorHAnsi"/>
        </w:rPr>
        <w:t xml:space="preserve"> on Hot Line &amp; Cold Line</w:t>
      </w:r>
      <w:r w:rsidR="00013BFF" w:rsidRPr="00F80E70">
        <w:rPr>
          <w:rFonts w:cstheme="minorHAnsi"/>
        </w:rPr>
        <w:t>.</w:t>
      </w:r>
    </w:p>
    <w:p w14:paraId="4EA4B56D" w14:textId="4CD25BAB" w:rsidR="006C6B59" w:rsidRPr="006C6B59" w:rsidRDefault="006C6B59" w:rsidP="006C6B59">
      <w:pPr>
        <w:numPr>
          <w:ilvl w:val="0"/>
          <w:numId w:val="9"/>
        </w:numPr>
        <w:spacing w:after="0" w:line="240" w:lineRule="auto"/>
        <w:rPr>
          <w:rFonts w:cstheme="minorHAnsi"/>
          <w:szCs w:val="24"/>
        </w:rPr>
      </w:pPr>
      <w:r w:rsidRPr="006C6B59">
        <w:rPr>
          <w:rFonts w:cstheme="minorHAnsi"/>
          <w:szCs w:val="24"/>
        </w:rPr>
        <w:t>Has signed Confidentiality, Non-</w:t>
      </w:r>
      <w:r>
        <w:rPr>
          <w:rFonts w:cstheme="minorHAnsi"/>
          <w:szCs w:val="24"/>
        </w:rPr>
        <w:t>D</w:t>
      </w:r>
      <w:r w:rsidRPr="006C6B59">
        <w:rPr>
          <w:rFonts w:cstheme="minorHAnsi"/>
          <w:szCs w:val="24"/>
        </w:rPr>
        <w:t xml:space="preserve">isclosure, Non-Solicitation and Non-Competition Agreement, </w:t>
      </w:r>
      <w:r w:rsidR="001A255F">
        <w:rPr>
          <w:rFonts w:cstheme="minorHAnsi"/>
          <w:szCs w:val="24"/>
        </w:rPr>
        <w:t xml:space="preserve">Travel &amp; Expense Policy and the </w:t>
      </w:r>
      <w:r w:rsidRPr="006C6B59">
        <w:rPr>
          <w:rFonts w:cstheme="minorHAnsi"/>
          <w:szCs w:val="24"/>
        </w:rPr>
        <w:t xml:space="preserve">Driving </w:t>
      </w:r>
      <w:r>
        <w:rPr>
          <w:rFonts w:cstheme="minorHAnsi"/>
          <w:szCs w:val="24"/>
        </w:rPr>
        <w:t>W</w:t>
      </w:r>
      <w:r w:rsidRPr="006C6B59">
        <w:rPr>
          <w:rFonts w:cstheme="minorHAnsi"/>
          <w:szCs w:val="24"/>
        </w:rPr>
        <w:t>aiver</w:t>
      </w:r>
      <w:r>
        <w:rPr>
          <w:rFonts w:cstheme="minorHAnsi"/>
          <w:szCs w:val="24"/>
        </w:rPr>
        <w:t>.</w:t>
      </w:r>
    </w:p>
    <w:p w14:paraId="7D628542" w14:textId="77777777" w:rsidR="008735CD" w:rsidRDefault="008735CD" w:rsidP="008735CD">
      <w:pPr>
        <w:rPr>
          <w:rFonts w:cs="Times New Roman"/>
          <w:u w:val="single"/>
        </w:rPr>
      </w:pPr>
    </w:p>
    <w:p w14:paraId="42D90B3F" w14:textId="77777777" w:rsidR="00F80E70" w:rsidRDefault="00F80E70" w:rsidP="00F80E70">
      <w:pPr>
        <w:rPr>
          <w:rFonts w:cstheme="minorHAnsi"/>
        </w:rPr>
      </w:pPr>
    </w:p>
    <w:p w14:paraId="1B914F59" w14:textId="77777777" w:rsidR="00F80E70" w:rsidRPr="00013BFF" w:rsidRDefault="00D91C0A" w:rsidP="00F80E70">
      <w:pPr>
        <w:rPr>
          <w:rFonts w:cstheme="minorHAnsi"/>
        </w:rPr>
      </w:pPr>
      <w:r>
        <w:rPr>
          <w:rFonts w:cstheme="minorHAnsi"/>
        </w:rPr>
        <w:t xml:space="preserve">GM </w:t>
      </w:r>
      <w:proofErr w:type="gramStart"/>
      <w:r>
        <w:rPr>
          <w:rFonts w:cstheme="minorHAnsi"/>
        </w:rPr>
        <w:t>Approval</w:t>
      </w:r>
      <w:r w:rsidR="00F80E70" w:rsidRPr="00013BFF">
        <w:rPr>
          <w:rFonts w:cstheme="minorHAnsi"/>
        </w:rPr>
        <w:t>:_</w:t>
      </w:r>
      <w:proofErr w:type="gramEnd"/>
      <w:r w:rsidR="00F80E70" w:rsidRPr="00013BFF">
        <w:rPr>
          <w:rFonts w:cstheme="minorHAnsi"/>
        </w:rPr>
        <w:t>_______________________________________</w:t>
      </w:r>
    </w:p>
    <w:p w14:paraId="309DCC8B" w14:textId="06FBD32C" w:rsidR="00D91C0A" w:rsidRPr="00013BFF" w:rsidRDefault="00D91C0A" w:rsidP="00D91C0A">
      <w:pPr>
        <w:rPr>
          <w:rFonts w:cstheme="minorHAnsi"/>
        </w:rPr>
      </w:pPr>
      <w:r>
        <w:rPr>
          <w:rFonts w:cstheme="minorHAnsi"/>
        </w:rPr>
        <w:t xml:space="preserve">MUM </w:t>
      </w:r>
      <w:proofErr w:type="gramStart"/>
      <w:r>
        <w:rPr>
          <w:rFonts w:cstheme="minorHAnsi"/>
        </w:rPr>
        <w:t>Approval</w:t>
      </w:r>
      <w:r w:rsidRPr="00013BFF">
        <w:rPr>
          <w:rFonts w:cstheme="minorHAnsi"/>
        </w:rPr>
        <w:t>:_</w:t>
      </w:r>
      <w:proofErr w:type="gramEnd"/>
      <w:r w:rsidRPr="00013BFF">
        <w:rPr>
          <w:rFonts w:cstheme="minorHAnsi"/>
        </w:rPr>
        <w:t>_____________________________________</w:t>
      </w:r>
    </w:p>
    <w:sectPr w:rsidR="00D91C0A" w:rsidRPr="00013BFF" w:rsidSect="00E25E2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BB7"/>
    <w:multiLevelType w:val="hybridMultilevel"/>
    <w:tmpl w:val="17F8D1A8"/>
    <w:lvl w:ilvl="0" w:tplc="8C040E0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F81"/>
    <w:multiLevelType w:val="hybridMultilevel"/>
    <w:tmpl w:val="15861D98"/>
    <w:lvl w:ilvl="0" w:tplc="8C040E0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484C"/>
    <w:multiLevelType w:val="hybridMultilevel"/>
    <w:tmpl w:val="3FA2A5D0"/>
    <w:lvl w:ilvl="0" w:tplc="3EB04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0F10"/>
    <w:multiLevelType w:val="hybridMultilevel"/>
    <w:tmpl w:val="48AE9544"/>
    <w:lvl w:ilvl="0" w:tplc="2FD6AF6C">
      <w:start w:val="1"/>
      <w:numFmt w:val="bullet"/>
      <w:lvlText w:val="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3AD4"/>
    <w:multiLevelType w:val="hybridMultilevel"/>
    <w:tmpl w:val="6888B9B0"/>
    <w:lvl w:ilvl="0" w:tplc="DBD87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A4DD5"/>
    <w:multiLevelType w:val="hybridMultilevel"/>
    <w:tmpl w:val="633EB800"/>
    <w:lvl w:ilvl="0" w:tplc="65F25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13E6A"/>
    <w:multiLevelType w:val="hybridMultilevel"/>
    <w:tmpl w:val="DC786800"/>
    <w:lvl w:ilvl="0" w:tplc="1F346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9AD"/>
    <w:multiLevelType w:val="hybridMultilevel"/>
    <w:tmpl w:val="2DF8F4E8"/>
    <w:lvl w:ilvl="0" w:tplc="AFA6F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61CFE"/>
    <w:multiLevelType w:val="hybridMultilevel"/>
    <w:tmpl w:val="1C8CA6F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A19A4"/>
    <w:multiLevelType w:val="hybridMultilevel"/>
    <w:tmpl w:val="A70E450E"/>
    <w:lvl w:ilvl="0" w:tplc="1488F9A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1D"/>
    <w:rsid w:val="000058D4"/>
    <w:rsid w:val="00013BFF"/>
    <w:rsid w:val="000257F7"/>
    <w:rsid w:val="000402B0"/>
    <w:rsid w:val="00052AED"/>
    <w:rsid w:val="000618AA"/>
    <w:rsid w:val="000831F3"/>
    <w:rsid w:val="00097D9B"/>
    <w:rsid w:val="000A63FA"/>
    <w:rsid w:val="00196D43"/>
    <w:rsid w:val="001A255F"/>
    <w:rsid w:val="0022193C"/>
    <w:rsid w:val="002A25B4"/>
    <w:rsid w:val="002F27EF"/>
    <w:rsid w:val="002F2BD7"/>
    <w:rsid w:val="002F3285"/>
    <w:rsid w:val="00305634"/>
    <w:rsid w:val="00341D32"/>
    <w:rsid w:val="003D1404"/>
    <w:rsid w:val="0043417A"/>
    <w:rsid w:val="00490248"/>
    <w:rsid w:val="004B0426"/>
    <w:rsid w:val="004B1A99"/>
    <w:rsid w:val="00523EAA"/>
    <w:rsid w:val="005505BD"/>
    <w:rsid w:val="00585861"/>
    <w:rsid w:val="005A011D"/>
    <w:rsid w:val="005C472A"/>
    <w:rsid w:val="00604334"/>
    <w:rsid w:val="006628DC"/>
    <w:rsid w:val="006C6B59"/>
    <w:rsid w:val="006D390B"/>
    <w:rsid w:val="006D6D21"/>
    <w:rsid w:val="00710B75"/>
    <w:rsid w:val="00722157"/>
    <w:rsid w:val="00732653"/>
    <w:rsid w:val="007D3AD1"/>
    <w:rsid w:val="008735CD"/>
    <w:rsid w:val="00923ECC"/>
    <w:rsid w:val="00925B6C"/>
    <w:rsid w:val="009305C3"/>
    <w:rsid w:val="009D656E"/>
    <w:rsid w:val="00A40957"/>
    <w:rsid w:val="00AB3020"/>
    <w:rsid w:val="00B154FD"/>
    <w:rsid w:val="00D72310"/>
    <w:rsid w:val="00D91C0A"/>
    <w:rsid w:val="00DE531E"/>
    <w:rsid w:val="00E25E23"/>
    <w:rsid w:val="00E41CBD"/>
    <w:rsid w:val="00EE785E"/>
    <w:rsid w:val="00F51407"/>
    <w:rsid w:val="00F51536"/>
    <w:rsid w:val="00F57A96"/>
    <w:rsid w:val="00F604EF"/>
    <w:rsid w:val="00F80E70"/>
    <w:rsid w:val="00FD1D94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D855A"/>
  <w15:docId w15:val="{9EA8B6E6-8C1B-4FAB-A243-419C5606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73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5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B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8735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E25E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D21B-7751-4E3C-A334-D9CEA6DD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Young</dc:creator>
  <cp:keywords/>
  <dc:description/>
  <cp:lastModifiedBy>Steven Young</cp:lastModifiedBy>
  <cp:revision>7</cp:revision>
  <cp:lastPrinted>2016-02-28T20:53:00Z</cp:lastPrinted>
  <dcterms:created xsi:type="dcterms:W3CDTF">2018-01-30T19:23:00Z</dcterms:created>
  <dcterms:modified xsi:type="dcterms:W3CDTF">2018-12-11T18:05:00Z</dcterms:modified>
</cp:coreProperties>
</file>