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E85" w14:textId="33105436" w:rsidR="006043F6" w:rsidRDefault="00423C6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043F6">
        <w:rPr>
          <w:noProof/>
        </w:rPr>
        <w:drawing>
          <wp:anchor distT="0" distB="0" distL="114300" distR="114300" simplePos="0" relativeHeight="251659264" behindDoc="0" locked="0" layoutInCell="1" allowOverlap="1" wp14:anchorId="4F6915F4" wp14:editId="081D367A">
            <wp:simplePos x="0" y="0"/>
            <wp:positionH relativeFrom="column">
              <wp:posOffset>5516880</wp:posOffset>
            </wp:positionH>
            <wp:positionV relativeFrom="paragraph">
              <wp:posOffset>158701</wp:posOffset>
            </wp:positionV>
            <wp:extent cx="1264570" cy="482410"/>
            <wp:effectExtent l="0" t="0" r="0" b="0"/>
            <wp:wrapSquare wrapText="bothSides"/>
            <wp:docPr id="1" name="Picture 1" descr="Graphics Library - Freddy's Frozen Custard &amp; Steak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 Library - Freddy's Frozen Custard &amp; Steakburg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0" cy="4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68A67" w14:textId="7EC344AC" w:rsidR="00FC567B" w:rsidRPr="006043F6" w:rsidRDefault="00581671" w:rsidP="00303C60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MLY</w:t>
      </w:r>
      <w:r w:rsidR="006043F6" w:rsidRPr="006043F6">
        <w:rPr>
          <w:rFonts w:ascii="Century Gothic" w:hAnsi="Century Gothic"/>
          <w:b/>
          <w:sz w:val="36"/>
          <w:szCs w:val="44"/>
        </w:rPr>
        <w:t xml:space="preserve"> </w:t>
      </w:r>
      <w:r w:rsidR="000D2D0E">
        <w:rPr>
          <w:rFonts w:ascii="Century Gothic" w:hAnsi="Century Gothic"/>
          <w:b/>
          <w:sz w:val="36"/>
          <w:szCs w:val="44"/>
        </w:rPr>
        <w:t>ECOSURE</w:t>
      </w:r>
      <w:r w:rsidR="00B21763">
        <w:rPr>
          <w:rFonts w:ascii="Century Gothic" w:hAnsi="Century Gothic"/>
          <w:b/>
          <w:sz w:val="36"/>
          <w:szCs w:val="44"/>
        </w:rPr>
        <w:t xml:space="preserve"> ACTION PLAN</w:t>
      </w:r>
      <w:r w:rsidR="00FC567B" w:rsidRPr="006043F6">
        <w:rPr>
          <w:rFonts w:ascii="Century Gothic" w:hAnsi="Century Gothic"/>
          <w:b/>
          <w:sz w:val="36"/>
          <w:szCs w:val="44"/>
        </w:rPr>
        <w:t xml:space="preserve"> 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7777777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098"/>
        <w:gridCol w:w="1602"/>
        <w:gridCol w:w="990"/>
        <w:gridCol w:w="1890"/>
        <w:gridCol w:w="1350"/>
        <w:gridCol w:w="1620"/>
        <w:gridCol w:w="900"/>
        <w:gridCol w:w="1345"/>
      </w:tblGrid>
      <w:tr w:rsidR="000E13F8" w:rsidRPr="006520CD" w14:paraId="713689A9" w14:textId="77777777" w:rsidTr="000E13F8">
        <w:trPr>
          <w:trHeight w:val="576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7A25CF1A" w14:textId="10B605A5" w:rsidR="000E13F8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TODAY’S DATE</w:t>
            </w: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71F78" w14:textId="32DA75B0" w:rsidR="000E13F8" w:rsidRPr="000007A3" w:rsidRDefault="00143B74" w:rsidP="000E13F8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1/20/2024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658D05CE" w14:textId="2426A8C8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DATE OF AUDIT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47EC278B" w:rsidR="000E13F8" w:rsidRPr="006520CD" w:rsidRDefault="00143B74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  <w:szCs w:val="18"/>
              </w:rPr>
              <w:t>1/19/2024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079FEFC3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ACTION PLAN DUE DATE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74350BA6" w:rsidR="000E13F8" w:rsidRPr="006520CD" w:rsidRDefault="00143B74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  <w:szCs w:val="18"/>
              </w:rPr>
              <w:t>1/20/2024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78A507BE" w:rsidR="000E13F8" w:rsidRPr="006520CD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sdt>
          <w:sdtPr>
            <w:rPr>
              <w:rFonts w:ascii="Century Gothic" w:hAnsi="Century Gothic"/>
              <w:color w:val="000000"/>
              <w:szCs w:val="18"/>
            </w:rPr>
            <w:alias w:val="Stores"/>
            <w:tag w:val="Stores"/>
            <w:id w:val="36628486"/>
            <w:placeholder>
              <w:docPart w:val="DefaultPlaceholder_-1854013438"/>
            </w:placeholder>
            <w:dropDownList>
              <w:listItem w:displayText="Select Store" w:value="Select Store"/>
              <w:listItem w:displayText="5001" w:value="5001"/>
              <w:listItem w:displayText="5002" w:value="5002"/>
              <w:listItem w:displayText="5003" w:value="5003"/>
              <w:listItem w:displayText="5004" w:value="5004"/>
              <w:listItem w:displayText="5005" w:value="5005"/>
              <w:listItem w:displayText="5006" w:value="5006"/>
              <w:listItem w:displayText="5007" w:value="5007"/>
              <w:listItem w:displayText="5008" w:value="5008"/>
            </w:dropDownList>
          </w:sdtPr>
          <w:sdtContent>
            <w:tc>
              <w:tcPr>
                <w:tcW w:w="134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4DCDF4D6" w14:textId="11CF193A" w:rsidR="000E13F8" w:rsidRPr="006520CD" w:rsidRDefault="000D2D0E" w:rsidP="000E13F8">
                <w:pPr>
                  <w:jc w:val="center"/>
                  <w:rPr>
                    <w:rFonts w:ascii="Century Gothic" w:hAnsi="Century Gothic"/>
                    <w:color w:val="000000"/>
                    <w:szCs w:val="18"/>
                  </w:rPr>
                </w:pPr>
                <w:r>
                  <w:rPr>
                    <w:rFonts w:ascii="Century Gothic" w:hAnsi="Century Gothic"/>
                    <w:color w:val="000000"/>
                    <w:szCs w:val="18"/>
                  </w:rPr>
                  <w:t>5002</w:t>
                </w:r>
              </w:p>
            </w:tc>
          </w:sdtContent>
        </w:sdt>
      </w:tr>
    </w:tbl>
    <w:p w14:paraId="74704C93" w14:textId="77777777" w:rsidR="00B21763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0" w:name="_Toc354384082"/>
    </w:p>
    <w:p w14:paraId="4EF3EB20" w14:textId="13887154" w:rsidR="001962A6" w:rsidRPr="006043F6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>
        <w:rPr>
          <w:rFonts w:ascii="Century Gothic" w:hAnsi="Century Gothic"/>
          <w:sz w:val="28"/>
          <w:szCs w:val="18"/>
        </w:rPr>
        <w:t>AREAS OF IMPROVEMENT</w:t>
      </w:r>
    </w:p>
    <w:p w14:paraId="7E900489" w14:textId="3A3978E5" w:rsidR="001962A6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List all areas that were marked </w:t>
      </w:r>
      <w:r w:rsidR="000D2D0E">
        <w:rPr>
          <w:rFonts w:ascii="Century Gothic" w:eastAsia="Calibri" w:hAnsi="Century Gothic"/>
          <w:sz w:val="18"/>
          <w:szCs w:val="18"/>
        </w:rPr>
        <w:t xml:space="preserve">as violations </w:t>
      </w:r>
      <w:r>
        <w:rPr>
          <w:rFonts w:ascii="Century Gothic" w:eastAsia="Calibri" w:hAnsi="Century Gothic"/>
          <w:sz w:val="18"/>
          <w:szCs w:val="18"/>
        </w:rPr>
        <w:t xml:space="preserve">on your </w:t>
      </w:r>
      <w:r w:rsidR="000D2D0E">
        <w:rPr>
          <w:rFonts w:ascii="Century Gothic" w:eastAsia="Calibri" w:hAnsi="Century Gothic"/>
          <w:sz w:val="18"/>
          <w:szCs w:val="18"/>
        </w:rPr>
        <w:t>Ecosure</w:t>
      </w:r>
      <w:r>
        <w:rPr>
          <w:rFonts w:ascii="Century Gothic" w:eastAsia="Calibri" w:hAnsi="Century Gothic"/>
          <w:sz w:val="18"/>
          <w:szCs w:val="18"/>
        </w:rPr>
        <w:t xml:space="preserve"> Evaluation.</w:t>
      </w:r>
    </w:p>
    <w:p w14:paraId="628BC284" w14:textId="26B2253C" w:rsidR="00B21763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</w:p>
    <w:p w14:paraId="760AFAC5" w14:textId="6F9639B0" w:rsidR="001962A6" w:rsidRPr="00A0461E" w:rsidRDefault="000D2D0E" w:rsidP="001962A6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CRITICALS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5"/>
        <w:gridCol w:w="3420"/>
        <w:gridCol w:w="1530"/>
        <w:gridCol w:w="1101"/>
        <w:gridCol w:w="1239"/>
      </w:tblGrid>
      <w:tr w:rsidR="005864A7" w:rsidRPr="006520CD" w14:paraId="45D2782C" w14:textId="77777777" w:rsidTr="000D2D0E">
        <w:trPr>
          <w:trHeight w:val="360"/>
        </w:trPr>
        <w:tc>
          <w:tcPr>
            <w:tcW w:w="3505" w:type="dxa"/>
            <w:shd w:val="clear" w:color="auto" w:fill="C00000"/>
            <w:vAlign w:val="center"/>
          </w:tcPr>
          <w:p w14:paraId="074611E2" w14:textId="38151BDA" w:rsidR="005864A7" w:rsidRDefault="000D2D0E" w:rsidP="005864A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VIOLATION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1E435347" w14:textId="078D1EB2" w:rsidR="005864A7" w:rsidRPr="006520CD" w:rsidRDefault="000D2D0E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CORRECTIVE ACTION TAKEN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17DE7A13" w14:textId="7A6B0C45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09BC688" w14:textId="7B5F8800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4CFDF5FB" w14:textId="6701744C" w:rsidR="005864A7" w:rsidRPr="006520CD" w:rsidRDefault="005864A7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864A7" w:rsidRPr="006520CD" w14:paraId="70746455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04382489" w14:textId="178B6007" w:rsidR="005864A7" w:rsidRPr="006520CD" w:rsidRDefault="00143B74" w:rsidP="005864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 washing</w:t>
            </w:r>
          </w:p>
        </w:tc>
        <w:tc>
          <w:tcPr>
            <w:tcW w:w="3420" w:type="dxa"/>
            <w:vAlign w:val="center"/>
          </w:tcPr>
          <w:p w14:paraId="36590F98" w14:textId="24923C4D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Coach team proper procedure</w:t>
            </w:r>
          </w:p>
        </w:tc>
        <w:tc>
          <w:tcPr>
            <w:tcW w:w="1530" w:type="dxa"/>
            <w:vAlign w:val="center"/>
          </w:tcPr>
          <w:p w14:paraId="11B80B5F" w14:textId="3122EF58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1101" w:type="dxa"/>
            <w:vAlign w:val="center"/>
          </w:tcPr>
          <w:p w14:paraId="12854259" w14:textId="573D2A32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5C98E41F" w14:textId="6088AC82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</w:tr>
      <w:tr w:rsidR="005864A7" w:rsidRPr="006520CD" w14:paraId="117D1BCC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04EEC5EA" w14:textId="2014BAD6" w:rsidR="005864A7" w:rsidRPr="006520CD" w:rsidRDefault="00143B74" w:rsidP="005864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Hierarchy not followed</w:t>
            </w:r>
          </w:p>
        </w:tc>
        <w:tc>
          <w:tcPr>
            <w:tcW w:w="3420" w:type="dxa"/>
            <w:vAlign w:val="center"/>
          </w:tcPr>
          <w:p w14:paraId="3C3A005F" w14:textId="22350662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Move pork to shelf by itself</w:t>
            </w:r>
          </w:p>
        </w:tc>
        <w:tc>
          <w:tcPr>
            <w:tcW w:w="1530" w:type="dxa"/>
            <w:vAlign w:val="center"/>
          </w:tcPr>
          <w:p w14:paraId="182D2125" w14:textId="4494BE0B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</w:t>
            </w:r>
          </w:p>
        </w:tc>
        <w:tc>
          <w:tcPr>
            <w:tcW w:w="1101" w:type="dxa"/>
            <w:vAlign w:val="center"/>
          </w:tcPr>
          <w:p w14:paraId="7F56FF92" w14:textId="4728F9FD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165D39BF" w14:textId="0A0B3694" w:rsidR="005864A7" w:rsidRPr="006520CD" w:rsidRDefault="00143B74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</w:tr>
      <w:tr w:rsidR="000D2D0E" w:rsidRPr="006520CD" w14:paraId="7CABA6EF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5104D4D9" w14:textId="77777777" w:rsidR="000D2D0E" w:rsidRPr="006520CD" w:rsidRDefault="000D2D0E" w:rsidP="005864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166587B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5D43BF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AFCC0CB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D7CED62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D0E" w:rsidRPr="006520CD" w14:paraId="23656D4A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603012F6" w14:textId="77777777" w:rsidR="000D2D0E" w:rsidRPr="006520CD" w:rsidRDefault="000D2D0E" w:rsidP="005864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F545630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17B3BB7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FAEB1DF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BEAA268" w14:textId="77777777" w:rsidR="000D2D0E" w:rsidRPr="006520CD" w:rsidRDefault="000D2D0E" w:rsidP="00B217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42FF94F" w14:textId="1C3EECBE" w:rsidR="00FA5BE2" w:rsidRDefault="00FA5BE2" w:rsidP="00857FF1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bookmarkStart w:id="1" w:name="_Toc514852225"/>
    </w:p>
    <w:p w14:paraId="4C00DF82" w14:textId="4F8C94B9" w:rsidR="000D2D0E" w:rsidRPr="00A0461E" w:rsidRDefault="000D2D0E" w:rsidP="000D2D0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MAJORS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5"/>
        <w:gridCol w:w="3420"/>
        <w:gridCol w:w="1530"/>
        <w:gridCol w:w="1101"/>
        <w:gridCol w:w="1239"/>
      </w:tblGrid>
      <w:tr w:rsidR="000D2D0E" w:rsidRPr="006520CD" w14:paraId="7165D5AF" w14:textId="77777777" w:rsidTr="000D2D0E">
        <w:trPr>
          <w:trHeight w:val="360"/>
        </w:trPr>
        <w:tc>
          <w:tcPr>
            <w:tcW w:w="3505" w:type="dxa"/>
            <w:shd w:val="clear" w:color="auto" w:fill="C00000"/>
            <w:vAlign w:val="center"/>
          </w:tcPr>
          <w:p w14:paraId="588B500C" w14:textId="36683F91" w:rsidR="000D2D0E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VIOLATION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738AC3AF" w14:textId="378F5479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CORRECTIVE ACTION TAKEN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D81FCEC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6ED0B662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57F1C6D6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D2D0E" w:rsidRPr="006520CD" w14:paraId="5301FE80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6AC38186" w14:textId="1D20EF6E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Corrective action temp logs/ no manager signatures</w:t>
            </w:r>
          </w:p>
        </w:tc>
        <w:tc>
          <w:tcPr>
            <w:tcW w:w="3420" w:type="dxa"/>
            <w:vAlign w:val="center"/>
          </w:tcPr>
          <w:p w14:paraId="694CE1B2" w14:textId="44C7DD98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Coach Team</w:t>
            </w:r>
          </w:p>
        </w:tc>
        <w:tc>
          <w:tcPr>
            <w:tcW w:w="1530" w:type="dxa"/>
            <w:vAlign w:val="center"/>
          </w:tcPr>
          <w:p w14:paraId="457B58B5" w14:textId="2341FF46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1101" w:type="dxa"/>
            <w:vAlign w:val="center"/>
          </w:tcPr>
          <w:p w14:paraId="2806F8F0" w14:textId="6E93E1B4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2E88D938" w14:textId="5201F8DE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 Prog</w:t>
            </w:r>
          </w:p>
        </w:tc>
      </w:tr>
      <w:tr w:rsidR="000D2D0E" w:rsidRPr="006520CD" w14:paraId="2FA8ED5B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0E8D6771" w14:textId="55D8D03E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Expired Bulk Product, labels not done correctly</w:t>
            </w:r>
          </w:p>
        </w:tc>
        <w:tc>
          <w:tcPr>
            <w:tcW w:w="3420" w:type="dxa"/>
            <w:vAlign w:val="center"/>
          </w:tcPr>
          <w:p w14:paraId="61C625F4" w14:textId="683B3078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Coach Team</w:t>
            </w:r>
          </w:p>
        </w:tc>
        <w:tc>
          <w:tcPr>
            <w:tcW w:w="1530" w:type="dxa"/>
            <w:vAlign w:val="center"/>
          </w:tcPr>
          <w:p w14:paraId="09AADB8F" w14:textId="330EEA53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1101" w:type="dxa"/>
            <w:vAlign w:val="center"/>
          </w:tcPr>
          <w:p w14:paraId="7AB5AF39" w14:textId="7E77C0A5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27101957" w14:textId="53267A5E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</w:tr>
      <w:tr w:rsidR="000D2D0E" w:rsidRPr="006520CD" w14:paraId="63B724B8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7EA69239" w14:textId="38273DE5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 MSDS for dial soap in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ladies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room</w:t>
            </w:r>
          </w:p>
        </w:tc>
        <w:tc>
          <w:tcPr>
            <w:tcW w:w="3420" w:type="dxa"/>
            <w:vAlign w:val="center"/>
          </w:tcPr>
          <w:p w14:paraId="57449090" w14:textId="7072776D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Threw it away</w:t>
            </w:r>
          </w:p>
        </w:tc>
        <w:tc>
          <w:tcPr>
            <w:tcW w:w="1530" w:type="dxa"/>
            <w:vAlign w:val="center"/>
          </w:tcPr>
          <w:p w14:paraId="7C6AC7E4" w14:textId="0863B4E3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</w:t>
            </w:r>
          </w:p>
        </w:tc>
        <w:tc>
          <w:tcPr>
            <w:tcW w:w="1101" w:type="dxa"/>
            <w:vAlign w:val="center"/>
          </w:tcPr>
          <w:p w14:paraId="27835F07" w14:textId="594EA939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75E16A47" w14:textId="39BED862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</w:tr>
      <w:tr w:rsidR="000D2D0E" w:rsidRPr="006520CD" w14:paraId="0D7BB16A" w14:textId="77777777" w:rsidTr="000D2D0E">
        <w:trPr>
          <w:trHeight w:val="432"/>
        </w:trPr>
        <w:tc>
          <w:tcPr>
            <w:tcW w:w="3505" w:type="dxa"/>
            <w:vAlign w:val="center"/>
          </w:tcPr>
          <w:p w14:paraId="04089BA9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9485CB0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18B1EA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66E4003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E9AA367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0CED85" w14:textId="5D51E0E2" w:rsidR="000D2D0E" w:rsidRDefault="000D2D0E" w:rsidP="000D2D0E"/>
    <w:p w14:paraId="4DF4547E" w14:textId="77777777" w:rsidR="000D2D0E" w:rsidRDefault="000D2D0E" w:rsidP="000D2D0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46043BCB" w14:textId="5751A481" w:rsidR="000D2D0E" w:rsidRPr="00A0461E" w:rsidRDefault="000D2D0E" w:rsidP="000D2D0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MINORS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5"/>
        <w:gridCol w:w="3330"/>
        <w:gridCol w:w="1530"/>
        <w:gridCol w:w="1101"/>
        <w:gridCol w:w="1239"/>
      </w:tblGrid>
      <w:tr w:rsidR="000D2D0E" w:rsidRPr="006520CD" w14:paraId="79820291" w14:textId="77777777" w:rsidTr="000D2D0E">
        <w:trPr>
          <w:trHeight w:val="360"/>
        </w:trPr>
        <w:tc>
          <w:tcPr>
            <w:tcW w:w="3595" w:type="dxa"/>
            <w:shd w:val="clear" w:color="auto" w:fill="C00000"/>
            <w:vAlign w:val="center"/>
          </w:tcPr>
          <w:p w14:paraId="2B76C4D9" w14:textId="44F1380F" w:rsidR="000D2D0E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VIOLATION</w:t>
            </w:r>
          </w:p>
        </w:tc>
        <w:tc>
          <w:tcPr>
            <w:tcW w:w="3330" w:type="dxa"/>
            <w:shd w:val="clear" w:color="auto" w:fill="C00000"/>
            <w:vAlign w:val="center"/>
          </w:tcPr>
          <w:p w14:paraId="066A741B" w14:textId="1F90736C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CORRECTIVE ACTION TAKEN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3CF4D6EC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17E5EE88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AFCA63B" w14:textId="77777777" w:rsidR="000D2D0E" w:rsidRPr="006520CD" w:rsidRDefault="000D2D0E" w:rsidP="000D2D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0D2D0E" w:rsidRPr="006520CD" w14:paraId="6373AACE" w14:textId="77777777" w:rsidTr="000D2D0E">
        <w:trPr>
          <w:trHeight w:val="432"/>
        </w:trPr>
        <w:tc>
          <w:tcPr>
            <w:tcW w:w="3595" w:type="dxa"/>
            <w:vAlign w:val="center"/>
          </w:tcPr>
          <w:p w14:paraId="0BA96C7D" w14:textId="3E1FAB61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Rotation of prep in walk in</w:t>
            </w:r>
          </w:p>
        </w:tc>
        <w:tc>
          <w:tcPr>
            <w:tcW w:w="3330" w:type="dxa"/>
            <w:vAlign w:val="center"/>
          </w:tcPr>
          <w:p w14:paraId="7DB3BBF7" w14:textId="65861D57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Coach team to rotate</w:t>
            </w:r>
          </w:p>
        </w:tc>
        <w:tc>
          <w:tcPr>
            <w:tcW w:w="1530" w:type="dxa"/>
            <w:vAlign w:val="center"/>
          </w:tcPr>
          <w:p w14:paraId="733EFAA6" w14:textId="7077B01B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1101" w:type="dxa"/>
            <w:vAlign w:val="center"/>
          </w:tcPr>
          <w:p w14:paraId="52229F53" w14:textId="2BDFB59A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ASAP</w:t>
            </w:r>
          </w:p>
        </w:tc>
        <w:tc>
          <w:tcPr>
            <w:tcW w:w="1239" w:type="dxa"/>
            <w:vAlign w:val="center"/>
          </w:tcPr>
          <w:p w14:paraId="15471815" w14:textId="45406EC8" w:rsidR="000D2D0E" w:rsidRPr="006520CD" w:rsidRDefault="00143B74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 Prog</w:t>
            </w:r>
          </w:p>
        </w:tc>
      </w:tr>
      <w:tr w:rsidR="000D2D0E" w:rsidRPr="006520CD" w14:paraId="17D698F0" w14:textId="77777777" w:rsidTr="000D2D0E">
        <w:trPr>
          <w:trHeight w:val="432"/>
        </w:trPr>
        <w:tc>
          <w:tcPr>
            <w:tcW w:w="3595" w:type="dxa"/>
            <w:vAlign w:val="center"/>
          </w:tcPr>
          <w:p w14:paraId="676C7E1F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82F4A92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94C9EAD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B70324E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A46C3E9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D0E" w:rsidRPr="006520CD" w14:paraId="1CCA51FA" w14:textId="77777777" w:rsidTr="000D2D0E">
        <w:trPr>
          <w:trHeight w:val="432"/>
        </w:trPr>
        <w:tc>
          <w:tcPr>
            <w:tcW w:w="3595" w:type="dxa"/>
            <w:vAlign w:val="center"/>
          </w:tcPr>
          <w:p w14:paraId="1EB5FA1E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6491CF3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E87E20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B3B8863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5EC140F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D0E" w:rsidRPr="006520CD" w14:paraId="3D96ED26" w14:textId="77777777" w:rsidTr="000D2D0E">
        <w:trPr>
          <w:trHeight w:val="432"/>
        </w:trPr>
        <w:tc>
          <w:tcPr>
            <w:tcW w:w="3595" w:type="dxa"/>
            <w:vAlign w:val="center"/>
          </w:tcPr>
          <w:p w14:paraId="18B7A516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844F87C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FD8F6D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2743564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F3133A4" w14:textId="77777777" w:rsidR="000D2D0E" w:rsidRPr="006520CD" w:rsidRDefault="000D2D0E" w:rsidP="004B11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92D32D7" w14:textId="77777777" w:rsidR="000D2D0E" w:rsidRPr="000D2D0E" w:rsidRDefault="000D2D0E" w:rsidP="000D2D0E"/>
    <w:p w14:paraId="68852611" w14:textId="0040775E" w:rsidR="00857FF1" w:rsidRPr="006043F6" w:rsidRDefault="00E05DEB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PROGRESS MONITORING</w:t>
      </w:r>
    </w:p>
    <w:p w14:paraId="5712550F" w14:textId="3E6C49E1" w:rsidR="00857FF1" w:rsidRPr="006520CD" w:rsidRDefault="00E05DEB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an evaluation schedule to monitor progress of </w:t>
      </w:r>
      <w:r w:rsidR="00B21763">
        <w:rPr>
          <w:rFonts w:ascii="Century Gothic" w:eastAsia="Calibri" w:hAnsi="Century Gothic"/>
          <w:sz w:val="18"/>
          <w:szCs w:val="18"/>
        </w:rPr>
        <w:t>completing this action plan.</w:t>
      </w:r>
      <w:r>
        <w:rPr>
          <w:rFonts w:ascii="Century Gothic" w:eastAsia="Calibri" w:hAnsi="Century Gothic"/>
          <w:sz w:val="18"/>
          <w:szCs w:val="18"/>
        </w:rPr>
        <w:t xml:space="preserve"> </w:t>
      </w:r>
    </w:p>
    <w:p w14:paraId="7555F617" w14:textId="77777777" w:rsidR="00E05DEB" w:rsidRPr="00D80FA9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14:paraId="7DCEC1CB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FOLLOW</w:t>
      </w:r>
      <w:r w:rsidR="00C24013">
        <w:rPr>
          <w:rFonts w:ascii="Century Gothic" w:hAnsi="Century Gothic"/>
          <w:b/>
          <w:color w:val="808080" w:themeColor="background1" w:themeShade="80"/>
          <w:sz w:val="21"/>
          <w:szCs w:val="18"/>
        </w:rPr>
        <w:t>-UP SCHEDULE</w:t>
      </w:r>
    </w:p>
    <w:p w14:paraId="7FED893F" w14:textId="77777777" w:rsidR="00E05DEB" w:rsidRPr="00D80FA9" w:rsidRDefault="00E05DEB" w:rsidP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C24013" w:rsidRPr="006520CD" w14:paraId="3086652B" w14:textId="77777777" w:rsidTr="006043F6">
        <w:trPr>
          <w:trHeight w:val="360"/>
        </w:trPr>
        <w:tc>
          <w:tcPr>
            <w:tcW w:w="1705" w:type="dxa"/>
            <w:shd w:val="clear" w:color="auto" w:fill="C00000"/>
            <w:vAlign w:val="center"/>
          </w:tcPr>
          <w:p w14:paraId="56B72381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SCHEDULED</w:t>
            </w:r>
          </w:p>
        </w:tc>
        <w:tc>
          <w:tcPr>
            <w:tcW w:w="4410" w:type="dxa"/>
            <w:shd w:val="clear" w:color="auto" w:fill="C00000"/>
            <w:vAlign w:val="center"/>
          </w:tcPr>
          <w:p w14:paraId="4ADA022D" w14:textId="77777777" w:rsidR="00C24013" w:rsidRPr="006520CD" w:rsidRDefault="00C24013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28924AEC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CONDUCTED BY</w:t>
            </w:r>
          </w:p>
        </w:tc>
        <w:tc>
          <w:tcPr>
            <w:tcW w:w="1800" w:type="dxa"/>
            <w:shd w:val="clear" w:color="auto" w:fill="C00000"/>
            <w:vAlign w:val="center"/>
          </w:tcPr>
          <w:p w14:paraId="0F50F9A8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C24013" w:rsidRPr="006520CD" w14:paraId="2C6015C0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2EE3F2DF" w14:textId="12956A25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9E91D17" w14:textId="0915C890" w:rsidR="00C24013" w:rsidRPr="006520CD" w:rsidRDefault="00C24013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0DF184" w14:textId="63AA8AC2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F74006" w14:textId="209A32BC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bookmarkEnd w:id="1"/>
    </w:tbl>
    <w:p w14:paraId="21711899" w14:textId="77777777" w:rsidR="005C1013" w:rsidRPr="006043F6" w:rsidRDefault="005C1013" w:rsidP="005C1013">
      <w:pPr>
        <w:pStyle w:val="Heading1"/>
        <w:jc w:val="left"/>
        <w:rPr>
          <w:rFonts w:ascii="Century Gothic" w:hAnsi="Century Gothic"/>
          <w:sz w:val="28"/>
        </w:rPr>
      </w:pPr>
    </w:p>
    <w:sectPr w:rsidR="005C1013" w:rsidRPr="006043F6" w:rsidSect="0051559B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1046">
    <w:abstractNumId w:val="9"/>
  </w:num>
  <w:num w:numId="2" w16cid:durableId="491995809">
    <w:abstractNumId w:val="8"/>
  </w:num>
  <w:num w:numId="3" w16cid:durableId="572079983">
    <w:abstractNumId w:val="7"/>
  </w:num>
  <w:num w:numId="4" w16cid:durableId="698505966">
    <w:abstractNumId w:val="6"/>
  </w:num>
  <w:num w:numId="5" w16cid:durableId="863202729">
    <w:abstractNumId w:val="5"/>
  </w:num>
  <w:num w:numId="6" w16cid:durableId="24525058">
    <w:abstractNumId w:val="4"/>
  </w:num>
  <w:num w:numId="7" w16cid:durableId="588581043">
    <w:abstractNumId w:val="3"/>
  </w:num>
  <w:num w:numId="8" w16cid:durableId="1785492131">
    <w:abstractNumId w:val="2"/>
  </w:num>
  <w:num w:numId="9" w16cid:durableId="333847197">
    <w:abstractNumId w:val="1"/>
  </w:num>
  <w:num w:numId="10" w16cid:durableId="1592204426">
    <w:abstractNumId w:val="0"/>
  </w:num>
  <w:num w:numId="11" w16cid:durableId="198860636">
    <w:abstractNumId w:val="13"/>
  </w:num>
  <w:num w:numId="12" w16cid:durableId="438717459">
    <w:abstractNumId w:val="16"/>
  </w:num>
  <w:num w:numId="13" w16cid:durableId="661159001">
    <w:abstractNumId w:val="15"/>
  </w:num>
  <w:num w:numId="14" w16cid:durableId="153762889">
    <w:abstractNumId w:val="11"/>
  </w:num>
  <w:num w:numId="15" w16cid:durableId="1758593895">
    <w:abstractNumId w:val="10"/>
  </w:num>
  <w:num w:numId="16" w16cid:durableId="1751612111">
    <w:abstractNumId w:val="12"/>
  </w:num>
  <w:num w:numId="17" w16cid:durableId="623771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007A3"/>
    <w:rsid w:val="00031AF7"/>
    <w:rsid w:val="000A6522"/>
    <w:rsid w:val="000A767F"/>
    <w:rsid w:val="000B3AA5"/>
    <w:rsid w:val="000D2D0E"/>
    <w:rsid w:val="000D5F7F"/>
    <w:rsid w:val="000E101B"/>
    <w:rsid w:val="000E13F8"/>
    <w:rsid w:val="000E7AF5"/>
    <w:rsid w:val="00111C4F"/>
    <w:rsid w:val="001124AD"/>
    <w:rsid w:val="00121D51"/>
    <w:rsid w:val="00122F66"/>
    <w:rsid w:val="00143B74"/>
    <w:rsid w:val="001472A1"/>
    <w:rsid w:val="001962A6"/>
    <w:rsid w:val="001F2878"/>
    <w:rsid w:val="002507EE"/>
    <w:rsid w:val="002A45FC"/>
    <w:rsid w:val="002D07CE"/>
    <w:rsid w:val="002E4407"/>
    <w:rsid w:val="002F2C0D"/>
    <w:rsid w:val="002F39CD"/>
    <w:rsid w:val="00303C60"/>
    <w:rsid w:val="00324B36"/>
    <w:rsid w:val="0036595F"/>
    <w:rsid w:val="003758D7"/>
    <w:rsid w:val="00394B8A"/>
    <w:rsid w:val="003C22DA"/>
    <w:rsid w:val="003D28EE"/>
    <w:rsid w:val="003F787D"/>
    <w:rsid w:val="003F7F18"/>
    <w:rsid w:val="00422668"/>
    <w:rsid w:val="00423C6B"/>
    <w:rsid w:val="0045552B"/>
    <w:rsid w:val="00482909"/>
    <w:rsid w:val="00492BF1"/>
    <w:rsid w:val="00493BCE"/>
    <w:rsid w:val="004952F9"/>
    <w:rsid w:val="004B4C32"/>
    <w:rsid w:val="004D59AF"/>
    <w:rsid w:val="004E7C78"/>
    <w:rsid w:val="00510A89"/>
    <w:rsid w:val="0051559B"/>
    <w:rsid w:val="00531F82"/>
    <w:rsid w:val="00547183"/>
    <w:rsid w:val="00557C38"/>
    <w:rsid w:val="00581671"/>
    <w:rsid w:val="005864A7"/>
    <w:rsid w:val="005A2BD6"/>
    <w:rsid w:val="005B7C30"/>
    <w:rsid w:val="005C1013"/>
    <w:rsid w:val="005F5ABE"/>
    <w:rsid w:val="006043F6"/>
    <w:rsid w:val="00645691"/>
    <w:rsid w:val="006520CD"/>
    <w:rsid w:val="00662CC1"/>
    <w:rsid w:val="006B2393"/>
    <w:rsid w:val="006B5ECE"/>
    <w:rsid w:val="006B6267"/>
    <w:rsid w:val="006C1052"/>
    <w:rsid w:val="006C66DE"/>
    <w:rsid w:val="006D6888"/>
    <w:rsid w:val="00714325"/>
    <w:rsid w:val="0074334E"/>
    <w:rsid w:val="007464E4"/>
    <w:rsid w:val="00756B3B"/>
    <w:rsid w:val="00774101"/>
    <w:rsid w:val="0078197E"/>
    <w:rsid w:val="007F08AA"/>
    <w:rsid w:val="0081690B"/>
    <w:rsid w:val="008350B3"/>
    <w:rsid w:val="00857FF1"/>
    <w:rsid w:val="00863730"/>
    <w:rsid w:val="008A0B80"/>
    <w:rsid w:val="008E5A55"/>
    <w:rsid w:val="008F0F82"/>
    <w:rsid w:val="008F77C7"/>
    <w:rsid w:val="009152A8"/>
    <w:rsid w:val="0093465D"/>
    <w:rsid w:val="00942BD8"/>
    <w:rsid w:val="009B1099"/>
    <w:rsid w:val="009C2E35"/>
    <w:rsid w:val="009C4A98"/>
    <w:rsid w:val="009C6682"/>
    <w:rsid w:val="009E31FD"/>
    <w:rsid w:val="009E71D3"/>
    <w:rsid w:val="00A0461E"/>
    <w:rsid w:val="00A063B2"/>
    <w:rsid w:val="00A06691"/>
    <w:rsid w:val="00A12C16"/>
    <w:rsid w:val="00A2037C"/>
    <w:rsid w:val="00A2578B"/>
    <w:rsid w:val="00A6105D"/>
    <w:rsid w:val="00A6738D"/>
    <w:rsid w:val="00A95536"/>
    <w:rsid w:val="00AB1F2A"/>
    <w:rsid w:val="00AE1A89"/>
    <w:rsid w:val="00B21763"/>
    <w:rsid w:val="00B8500C"/>
    <w:rsid w:val="00BC38F6"/>
    <w:rsid w:val="00BC7F9D"/>
    <w:rsid w:val="00BD5614"/>
    <w:rsid w:val="00C12C0B"/>
    <w:rsid w:val="00C24013"/>
    <w:rsid w:val="00C80C50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DB34AC"/>
    <w:rsid w:val="00E01DEB"/>
    <w:rsid w:val="00E05DEB"/>
    <w:rsid w:val="00E62BF6"/>
    <w:rsid w:val="00E8348B"/>
    <w:rsid w:val="00E85804"/>
    <w:rsid w:val="00EB23F8"/>
    <w:rsid w:val="00EF4048"/>
    <w:rsid w:val="00EF43A9"/>
    <w:rsid w:val="00F85E87"/>
    <w:rsid w:val="00F90516"/>
    <w:rsid w:val="00FA5BE2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8352-426F-4DB6-B893-50AFBA1FD3E0}"/>
      </w:docPartPr>
      <w:docPartBody>
        <w:p w:rsidR="006619B3" w:rsidRDefault="00F63F5D">
          <w:r w:rsidRPr="003D5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D"/>
    <w:rsid w:val="006619B3"/>
    <w:rsid w:val="00AA3F76"/>
    <w:rsid w:val="00B86C8F"/>
    <w:rsid w:val="00F63F5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9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Freddys MLY</cp:lastModifiedBy>
  <cp:revision>5</cp:revision>
  <cp:lastPrinted>2021-01-14T17:46:00Z</cp:lastPrinted>
  <dcterms:created xsi:type="dcterms:W3CDTF">2021-01-14T17:31:00Z</dcterms:created>
  <dcterms:modified xsi:type="dcterms:W3CDTF">2024-01-20T13:58:00Z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