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AAF67" w14:textId="77777777" w:rsidR="005B3977" w:rsidRPr="005B3977" w:rsidRDefault="005B3977" w:rsidP="005B3977">
      <w:pPr>
        <w:shd w:val="clear" w:color="auto" w:fill="FFFFFF"/>
        <w:spacing w:before="72" w:after="48" w:line="390" w:lineRule="atLeast"/>
        <w:outlineLvl w:val="1"/>
        <w:rPr>
          <w:rFonts w:ascii="Arial" w:eastAsia="Times New Roman" w:hAnsi="Arial" w:cs="Arial"/>
          <w:caps/>
          <w:color w:val="E31837"/>
          <w:sz w:val="36"/>
          <w:szCs w:val="36"/>
        </w:rPr>
      </w:pPr>
      <w:r w:rsidRPr="005B3977">
        <w:rPr>
          <w:rFonts w:ascii="unset" w:eastAsia="Times New Roman" w:hAnsi="unset" w:cs="Arial"/>
          <w:caps/>
          <w:color w:val="E31837"/>
          <w:sz w:val="36"/>
          <w:szCs w:val="36"/>
        </w:rPr>
        <w:t>TRAINER QUALIFICATIONS:</w:t>
      </w:r>
    </w:p>
    <w:p w14:paraId="6637E1BA" w14:textId="77777777" w:rsidR="005B3977" w:rsidRPr="005B3977" w:rsidRDefault="005B3977" w:rsidP="005B3977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B3977">
        <w:rPr>
          <w:rFonts w:ascii="Arial" w:eastAsia="Times New Roman" w:hAnsi="Arial" w:cs="Arial"/>
          <w:color w:val="333333"/>
          <w:sz w:val="21"/>
          <w:szCs w:val="21"/>
        </w:rPr>
        <w:t>Has fully completed the Freducation</w:t>
      </w:r>
      <w:r w:rsidRPr="005B3977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®</w:t>
      </w:r>
      <w:r w:rsidRPr="005B3977">
        <w:rPr>
          <w:rFonts w:ascii="Arial" w:eastAsia="Times New Roman" w:hAnsi="Arial" w:cs="Arial"/>
          <w:color w:val="333333"/>
          <w:sz w:val="21"/>
          <w:szCs w:val="21"/>
        </w:rPr>
        <w:t> Team Member Training Program.</w:t>
      </w:r>
    </w:p>
    <w:p w14:paraId="08DB7836" w14:textId="77777777" w:rsidR="005B3977" w:rsidRPr="005B3977" w:rsidRDefault="005B3977" w:rsidP="005B3977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B3977">
        <w:rPr>
          <w:rFonts w:ascii="Arial" w:eastAsia="Times New Roman" w:hAnsi="Arial" w:cs="Arial"/>
          <w:color w:val="333333"/>
          <w:sz w:val="21"/>
          <w:szCs w:val="21"/>
        </w:rPr>
        <w:t>Maintains good rapport with fellow Team Members, management, and Guests.</w:t>
      </w:r>
    </w:p>
    <w:p w14:paraId="669F68B6" w14:textId="01DAA89E" w:rsidR="005B3977" w:rsidRPr="005B3977" w:rsidRDefault="00AD348C" w:rsidP="005B3977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Demonstrates, u</w:t>
      </w:r>
      <w:r w:rsidR="005B3977" w:rsidRPr="005B3977">
        <w:rPr>
          <w:rFonts w:ascii="Arial" w:eastAsia="Times New Roman" w:hAnsi="Arial" w:cs="Arial"/>
          <w:color w:val="333333"/>
          <w:sz w:val="21"/>
          <w:szCs w:val="21"/>
        </w:rPr>
        <w:t>nderstands and practices proper procedures.</w:t>
      </w:r>
    </w:p>
    <w:p w14:paraId="0C80F7B2" w14:textId="77777777" w:rsidR="005B3977" w:rsidRPr="005B3977" w:rsidRDefault="005B3977" w:rsidP="005B3977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B3977">
        <w:rPr>
          <w:rFonts w:ascii="Arial" w:eastAsia="Times New Roman" w:hAnsi="Arial" w:cs="Arial"/>
          <w:color w:val="333333"/>
          <w:sz w:val="21"/>
          <w:szCs w:val="21"/>
        </w:rPr>
        <w:t>Possesses Trainer Characteristics.</w:t>
      </w:r>
    </w:p>
    <w:p w14:paraId="4AAB1884" w14:textId="77777777" w:rsidR="005B3977" w:rsidRPr="005B3977" w:rsidRDefault="005B3977" w:rsidP="005B3977">
      <w:pPr>
        <w:numPr>
          <w:ilvl w:val="1"/>
          <w:numId w:val="1"/>
        </w:numPr>
        <w:shd w:val="clear" w:color="auto" w:fill="FFFFFF"/>
        <w:spacing w:before="100" w:beforeAutospacing="1" w:after="7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B3977">
        <w:rPr>
          <w:rFonts w:ascii="Arial" w:eastAsia="Times New Roman" w:hAnsi="Arial" w:cs="Arial"/>
          <w:color w:val="333333"/>
          <w:sz w:val="21"/>
          <w:szCs w:val="21"/>
        </w:rPr>
        <w:t>Is a leader, a high performer and recognized as an “All-Star”.</w:t>
      </w:r>
    </w:p>
    <w:p w14:paraId="20D86A47" w14:textId="77777777" w:rsidR="005B3977" w:rsidRPr="005B3977" w:rsidRDefault="005B3977" w:rsidP="005B3977">
      <w:pPr>
        <w:numPr>
          <w:ilvl w:val="1"/>
          <w:numId w:val="1"/>
        </w:numPr>
        <w:shd w:val="clear" w:color="auto" w:fill="FFFFFF"/>
        <w:spacing w:before="100" w:beforeAutospacing="1" w:after="7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B3977">
        <w:rPr>
          <w:rFonts w:ascii="Arial" w:eastAsia="Times New Roman" w:hAnsi="Arial" w:cs="Arial"/>
          <w:color w:val="333333"/>
          <w:sz w:val="21"/>
          <w:szCs w:val="21"/>
        </w:rPr>
        <w:t>Is outgoing, patient, personable, energetic, receptive, thorough, organized.</w:t>
      </w:r>
    </w:p>
    <w:p w14:paraId="2971F5F8" w14:textId="77777777" w:rsidR="005B3977" w:rsidRPr="005B3977" w:rsidRDefault="005B3977" w:rsidP="005B3977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B3977">
        <w:rPr>
          <w:rFonts w:ascii="Arial" w:eastAsia="Times New Roman" w:hAnsi="Arial" w:cs="Arial"/>
          <w:color w:val="333333"/>
          <w:sz w:val="21"/>
          <w:szCs w:val="21"/>
        </w:rPr>
        <w:t>Possesses good communication skills, coaches, and is able to offer and receive feedback.</w:t>
      </w:r>
    </w:p>
    <w:p w14:paraId="13F5EC36" w14:textId="768F5D66" w:rsidR="005B3977" w:rsidRPr="005B3977" w:rsidRDefault="005B3977" w:rsidP="005B3977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B3977">
        <w:rPr>
          <w:rFonts w:ascii="Arial" w:eastAsia="Times New Roman" w:hAnsi="Arial" w:cs="Arial"/>
          <w:color w:val="333333"/>
          <w:sz w:val="21"/>
          <w:szCs w:val="21"/>
        </w:rPr>
        <w:t>Represents Freddy’s values and is a brand ambassador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5B3977">
        <w:rPr>
          <w:rFonts w:ascii="Arial" w:hAnsi="Arial" w:cs="Arial"/>
          <w:color w:val="201F1E"/>
          <w:sz w:val="21"/>
          <w:szCs w:val="21"/>
          <w:shd w:val="clear" w:color="auto" w:fill="FFFFFF"/>
        </w:rPr>
        <w:t>and Brand Protectors</w:t>
      </w:r>
    </w:p>
    <w:p w14:paraId="5C73812C" w14:textId="77777777" w:rsidR="005B3977" w:rsidRPr="005B3977" w:rsidRDefault="005B3977" w:rsidP="005B3977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B3977">
        <w:rPr>
          <w:rFonts w:ascii="Arial" w:eastAsia="Times New Roman" w:hAnsi="Arial" w:cs="Arial"/>
          <w:color w:val="333333"/>
          <w:sz w:val="21"/>
          <w:szCs w:val="21"/>
        </w:rPr>
        <w:t>6 months of HotLine or ColdLine experience (3 months for New Restaurant Opens).</w:t>
      </w:r>
    </w:p>
    <w:p w14:paraId="562F5F9B" w14:textId="77777777" w:rsidR="005B3977" w:rsidRPr="005B3977" w:rsidRDefault="005B3977" w:rsidP="005B3977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B3977">
        <w:rPr>
          <w:rFonts w:ascii="Arial" w:eastAsia="Times New Roman" w:hAnsi="Arial" w:cs="Arial"/>
          <w:color w:val="333333"/>
          <w:sz w:val="21"/>
          <w:szCs w:val="21"/>
        </w:rPr>
        <w:t>Actively works at least 3 shifts per week.</w:t>
      </w:r>
    </w:p>
    <w:p w14:paraId="4A8E3CDD" w14:textId="77777777" w:rsidR="005B3977" w:rsidRDefault="005B3977" w:rsidP="005B3977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B3977">
        <w:rPr>
          <w:rFonts w:ascii="Arial" w:eastAsia="Times New Roman" w:hAnsi="Arial" w:cs="Arial"/>
          <w:color w:val="333333"/>
          <w:sz w:val="21"/>
          <w:szCs w:val="21"/>
        </w:rPr>
        <w:t>In “good standing” with no more than one write-up within a 6 month period.</w:t>
      </w:r>
    </w:p>
    <w:p w14:paraId="3F46DF9E" w14:textId="77777777" w:rsidR="005B3977" w:rsidRPr="005B3977" w:rsidRDefault="005B3977" w:rsidP="005B3977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B3977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People you could see moving into management one day </w:t>
      </w:r>
    </w:p>
    <w:p w14:paraId="50DA9E5D" w14:textId="5FF78577" w:rsidR="00593AC9" w:rsidRPr="00AD348C" w:rsidRDefault="005B3977" w:rsidP="005B3977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B3977">
        <w:rPr>
          <w:rFonts w:ascii="Arial" w:hAnsi="Arial" w:cs="Arial"/>
          <w:color w:val="201F1E"/>
          <w:sz w:val="21"/>
          <w:szCs w:val="21"/>
          <w:shd w:val="clear" w:color="auto" w:fill="FFFFFF"/>
        </w:rPr>
        <w:t>Can be counted on to exemplify the 3 Pillars and be a great “First Face” for our new-hires</w:t>
      </w:r>
    </w:p>
    <w:p w14:paraId="7A30595D" w14:textId="6F241D43" w:rsidR="00AD348C" w:rsidRPr="00AD348C" w:rsidRDefault="00AD348C" w:rsidP="00AD348C">
      <w:pPr>
        <w:pStyle w:val="NormalWeb"/>
        <w:numPr>
          <w:ilvl w:val="0"/>
          <w:numId w:val="1"/>
        </w:numPr>
        <w:spacing w:after="76" w:afterAutospacing="0"/>
        <w:rPr>
          <w:rFonts w:ascii="Arial" w:hAnsi="Arial" w:cs="Arial"/>
          <w:color w:val="000000"/>
          <w:sz w:val="21"/>
          <w:szCs w:val="21"/>
        </w:rPr>
      </w:pPr>
      <w:r w:rsidRPr="00AD348C">
        <w:rPr>
          <w:rFonts w:ascii="Arial" w:hAnsi="Arial" w:cs="Arial"/>
          <w:color w:val="000000"/>
          <w:sz w:val="21"/>
          <w:szCs w:val="21"/>
        </w:rPr>
        <w:t>Aptitude toward Learning, Coaching, and Teamwork.</w:t>
      </w:r>
    </w:p>
    <w:p w14:paraId="1EC387ED" w14:textId="394E946B" w:rsidR="00AD348C" w:rsidRPr="00AD348C" w:rsidRDefault="00AD348C" w:rsidP="00AD348C">
      <w:pPr>
        <w:pStyle w:val="NormalWeb"/>
        <w:numPr>
          <w:ilvl w:val="0"/>
          <w:numId w:val="1"/>
        </w:numPr>
        <w:spacing w:after="76" w:afterAutospacing="0"/>
        <w:rPr>
          <w:rFonts w:ascii="Arial" w:hAnsi="Arial" w:cs="Arial"/>
          <w:color w:val="000000"/>
          <w:sz w:val="21"/>
          <w:szCs w:val="21"/>
        </w:rPr>
      </w:pPr>
      <w:r w:rsidRPr="00AD348C">
        <w:rPr>
          <w:rFonts w:ascii="Arial" w:hAnsi="Arial" w:cs="Arial"/>
          <w:color w:val="000000"/>
          <w:sz w:val="21"/>
          <w:szCs w:val="21"/>
        </w:rPr>
        <w:t>Strong attention to Detail and Standards while managing time and priorities efficiently.</w:t>
      </w:r>
    </w:p>
    <w:p w14:paraId="4E425D8C" w14:textId="2DEE55F4" w:rsidR="00AD348C" w:rsidRPr="00AD348C" w:rsidRDefault="00AD348C" w:rsidP="00AD348C">
      <w:pPr>
        <w:pStyle w:val="NormalWeb"/>
        <w:numPr>
          <w:ilvl w:val="0"/>
          <w:numId w:val="1"/>
        </w:numPr>
        <w:spacing w:after="76" w:afterAutospacing="0"/>
        <w:rPr>
          <w:rFonts w:ascii="Arial" w:hAnsi="Arial" w:cs="Arial"/>
          <w:color w:val="000000"/>
          <w:sz w:val="21"/>
          <w:szCs w:val="21"/>
        </w:rPr>
      </w:pPr>
      <w:r w:rsidRPr="00AD348C">
        <w:rPr>
          <w:rFonts w:ascii="Arial" w:hAnsi="Arial" w:cs="Arial"/>
          <w:color w:val="000000"/>
          <w:sz w:val="21"/>
          <w:szCs w:val="21"/>
        </w:rPr>
        <w:t>Exhibits good character, professionalism and charism</w:t>
      </w:r>
      <w:r>
        <w:rPr>
          <w:rFonts w:ascii="Arial" w:hAnsi="Arial" w:cs="Arial"/>
          <w:color w:val="000000"/>
          <w:sz w:val="21"/>
          <w:szCs w:val="21"/>
        </w:rPr>
        <w:t>a</w:t>
      </w:r>
    </w:p>
    <w:p w14:paraId="630BA484" w14:textId="47B89733" w:rsidR="00AD348C" w:rsidRPr="00AD348C" w:rsidRDefault="00AD348C" w:rsidP="00AD348C">
      <w:pPr>
        <w:pStyle w:val="NormalWeb"/>
        <w:numPr>
          <w:ilvl w:val="0"/>
          <w:numId w:val="1"/>
        </w:numPr>
        <w:spacing w:after="76" w:afterAutospacing="0"/>
        <w:rPr>
          <w:rFonts w:ascii="Arial" w:hAnsi="Arial" w:cs="Arial"/>
          <w:color w:val="000000"/>
          <w:sz w:val="21"/>
          <w:szCs w:val="21"/>
        </w:rPr>
      </w:pPr>
      <w:r w:rsidRPr="00AD348C">
        <w:rPr>
          <w:rFonts w:ascii="Arial" w:hAnsi="Arial" w:cs="Arial"/>
          <w:color w:val="000000"/>
          <w:sz w:val="21"/>
          <w:szCs w:val="21"/>
        </w:rPr>
        <w:t>Excellent attention to the Guest Experience, a true example of Hospitality.</w:t>
      </w:r>
    </w:p>
    <w:p w14:paraId="50B341EE" w14:textId="3E67C8C6" w:rsidR="00AD348C" w:rsidRPr="00AD348C" w:rsidRDefault="00AD348C" w:rsidP="00AD348C">
      <w:pPr>
        <w:pStyle w:val="NormalWeb"/>
        <w:numPr>
          <w:ilvl w:val="0"/>
          <w:numId w:val="1"/>
        </w:numPr>
        <w:spacing w:after="76" w:afterAutospacing="0"/>
        <w:rPr>
          <w:rFonts w:ascii="Arial" w:hAnsi="Arial" w:cs="Arial"/>
          <w:color w:val="000000"/>
          <w:sz w:val="21"/>
          <w:szCs w:val="21"/>
        </w:rPr>
      </w:pPr>
      <w:r w:rsidRPr="00AD348C">
        <w:rPr>
          <w:rFonts w:ascii="Arial" w:hAnsi="Arial" w:cs="Arial"/>
          <w:color w:val="000000"/>
          <w:sz w:val="21"/>
          <w:szCs w:val="21"/>
        </w:rPr>
        <w:t>Ability to offer real-time feedback and open to accepting constructive criticism.</w:t>
      </w:r>
    </w:p>
    <w:p w14:paraId="07F52979" w14:textId="216FF9DE" w:rsidR="00AD348C" w:rsidRPr="00AD348C" w:rsidRDefault="00AD348C" w:rsidP="00AD348C">
      <w:pPr>
        <w:pStyle w:val="NormalWeb"/>
        <w:numPr>
          <w:ilvl w:val="0"/>
          <w:numId w:val="1"/>
        </w:numPr>
        <w:spacing w:after="76" w:afterAutospacing="0"/>
        <w:rPr>
          <w:rFonts w:ascii="Arial" w:hAnsi="Arial" w:cs="Arial"/>
          <w:color w:val="000000"/>
          <w:sz w:val="21"/>
          <w:szCs w:val="21"/>
        </w:rPr>
      </w:pPr>
      <w:r w:rsidRPr="00AD348C">
        <w:rPr>
          <w:rFonts w:ascii="Arial" w:hAnsi="Arial" w:cs="Arial"/>
          <w:color w:val="000000"/>
          <w:sz w:val="21"/>
          <w:szCs w:val="21"/>
        </w:rPr>
        <w:t>Exhibits detailed attention to Food Safety.</w:t>
      </w:r>
    </w:p>
    <w:p w14:paraId="6344AA8C" w14:textId="02A73B88" w:rsidR="00AD348C" w:rsidRPr="00AD348C" w:rsidRDefault="00AD348C" w:rsidP="00AD348C">
      <w:pPr>
        <w:pStyle w:val="NormalWeb"/>
        <w:numPr>
          <w:ilvl w:val="0"/>
          <w:numId w:val="1"/>
        </w:numPr>
        <w:spacing w:after="76" w:afterAutospacing="0"/>
        <w:rPr>
          <w:rFonts w:ascii="Arial" w:hAnsi="Arial" w:cs="Arial"/>
          <w:color w:val="000000"/>
          <w:sz w:val="21"/>
          <w:szCs w:val="21"/>
        </w:rPr>
      </w:pPr>
      <w:r w:rsidRPr="00AD348C">
        <w:rPr>
          <w:rFonts w:ascii="Arial" w:hAnsi="Arial" w:cs="Arial"/>
          <w:color w:val="000000"/>
          <w:sz w:val="21"/>
          <w:szCs w:val="21"/>
        </w:rPr>
        <w:t>Ability to assume responsibility for 3 Delegations on their respective operational line (hot or cold).</w:t>
      </w:r>
    </w:p>
    <w:p w14:paraId="35C81EA4" w14:textId="7C54D599" w:rsidR="00AD348C" w:rsidRPr="00AD348C" w:rsidRDefault="00AD348C" w:rsidP="00AD348C">
      <w:pPr>
        <w:pStyle w:val="NormalWeb"/>
        <w:numPr>
          <w:ilvl w:val="0"/>
          <w:numId w:val="1"/>
        </w:numPr>
        <w:spacing w:after="76" w:afterAutospacing="0"/>
        <w:rPr>
          <w:rFonts w:ascii="Arial" w:hAnsi="Arial" w:cs="Arial"/>
          <w:color w:val="000000"/>
          <w:sz w:val="21"/>
          <w:szCs w:val="21"/>
        </w:rPr>
      </w:pPr>
      <w:r w:rsidRPr="00AD348C">
        <w:rPr>
          <w:rFonts w:ascii="Arial" w:hAnsi="Arial" w:cs="Arial"/>
          <w:color w:val="000000"/>
          <w:sz w:val="21"/>
          <w:szCs w:val="21"/>
        </w:rPr>
        <w:t>Must exhibit the Freddy’s Culture</w:t>
      </w:r>
      <w:r w:rsidR="003E4CE3">
        <w:rPr>
          <w:rFonts w:ascii="Arial" w:hAnsi="Arial" w:cs="Arial"/>
          <w:color w:val="000000"/>
          <w:sz w:val="21"/>
          <w:szCs w:val="21"/>
        </w:rPr>
        <w:t xml:space="preserve"> of Positivity</w:t>
      </w:r>
    </w:p>
    <w:sectPr w:rsidR="00AD348C" w:rsidRPr="00AD3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se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4D6A"/>
    <w:multiLevelType w:val="multilevel"/>
    <w:tmpl w:val="33D6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77"/>
    <w:rsid w:val="003E4CE3"/>
    <w:rsid w:val="00593AC9"/>
    <w:rsid w:val="005B3977"/>
    <w:rsid w:val="00A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CE3F"/>
  <w15:chartTrackingRefBased/>
  <w15:docId w15:val="{5EB71980-82D3-4876-9574-4FF90EA4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Mochal</dc:creator>
  <cp:keywords/>
  <dc:description/>
  <cp:lastModifiedBy>Jason Mochal</cp:lastModifiedBy>
  <cp:revision>3</cp:revision>
  <dcterms:created xsi:type="dcterms:W3CDTF">2020-12-05T02:31:00Z</dcterms:created>
  <dcterms:modified xsi:type="dcterms:W3CDTF">2020-12-19T01:54:00Z</dcterms:modified>
</cp:coreProperties>
</file>